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margin" w:tblpY="132"/>
        <w:tblW w:w="10705" w:type="dxa"/>
        <w:tblLook w:val="04A0" w:firstRow="1" w:lastRow="0" w:firstColumn="1" w:lastColumn="0" w:noHBand="0" w:noVBand="1"/>
      </w:tblPr>
      <w:tblGrid>
        <w:gridCol w:w="3505"/>
        <w:gridCol w:w="3690"/>
        <w:gridCol w:w="3510"/>
      </w:tblGrid>
      <w:tr w:rsidR="00F4634B" w:rsidRPr="00A110FD" w14:paraId="48BDF740" w14:textId="77777777" w:rsidTr="00D94E95">
        <w:trPr>
          <w:trHeight w:val="620"/>
        </w:trPr>
        <w:tc>
          <w:tcPr>
            <w:tcW w:w="3505" w:type="dxa"/>
          </w:tcPr>
          <w:p w14:paraId="7A9153D4" w14:textId="77777777" w:rsidR="00EF7FE1" w:rsidRPr="0013209C" w:rsidRDefault="00F4634B" w:rsidP="00EF7FE1">
            <w:pPr>
              <w:rPr>
                <w:rFonts w:ascii="Arial Narrow" w:hAnsi="Arial Narrow" w:cstheme="minorHAnsi"/>
                <w:b/>
                <w:sz w:val="20"/>
                <w:szCs w:val="20"/>
              </w:rPr>
            </w:pPr>
            <w:r w:rsidRPr="0013209C">
              <w:rPr>
                <w:rFonts w:ascii="Arial Narrow" w:hAnsi="Arial Narrow" w:cstheme="minorHAnsi"/>
                <w:b/>
                <w:sz w:val="20"/>
                <w:szCs w:val="20"/>
              </w:rPr>
              <w:t>Job Title:</w:t>
            </w:r>
            <w:r w:rsidR="004A7171" w:rsidRPr="0013209C">
              <w:rPr>
                <w:rFonts w:ascii="Arial Narrow" w:hAnsi="Arial Narrow" w:cstheme="minorHAnsi"/>
                <w:b/>
                <w:sz w:val="20"/>
                <w:szCs w:val="20"/>
              </w:rPr>
              <w:t xml:space="preserve"> </w:t>
            </w:r>
          </w:p>
          <w:p w14:paraId="3449D6DD" w14:textId="3795D361" w:rsidR="00F4634B" w:rsidRPr="0013209C" w:rsidRDefault="00F72C81" w:rsidP="00EF7FE1">
            <w:pPr>
              <w:rPr>
                <w:rFonts w:ascii="Arial Narrow" w:hAnsi="Arial Narrow" w:cstheme="minorHAnsi"/>
                <w:sz w:val="20"/>
                <w:szCs w:val="20"/>
              </w:rPr>
            </w:pPr>
            <w:r w:rsidRPr="0013209C">
              <w:rPr>
                <w:rFonts w:ascii="Arial Narrow" w:hAnsi="Arial Narrow" w:cstheme="minorHAnsi"/>
                <w:sz w:val="20"/>
                <w:szCs w:val="20"/>
              </w:rPr>
              <w:t>Clerical Specialist</w:t>
            </w:r>
          </w:p>
        </w:tc>
        <w:tc>
          <w:tcPr>
            <w:tcW w:w="3690" w:type="dxa"/>
          </w:tcPr>
          <w:p w14:paraId="0FC4B707" w14:textId="77777777" w:rsidR="00F4634B" w:rsidRPr="0013209C" w:rsidRDefault="00F4634B" w:rsidP="00BC43AF">
            <w:pPr>
              <w:rPr>
                <w:rFonts w:ascii="Arial Narrow" w:hAnsi="Arial Narrow" w:cstheme="minorHAnsi"/>
                <w:b/>
                <w:sz w:val="20"/>
                <w:szCs w:val="20"/>
              </w:rPr>
            </w:pPr>
            <w:r w:rsidRPr="0013209C">
              <w:rPr>
                <w:rFonts w:ascii="Arial Narrow" w:hAnsi="Arial Narrow" w:cstheme="minorHAnsi"/>
                <w:b/>
                <w:sz w:val="20"/>
                <w:szCs w:val="20"/>
              </w:rPr>
              <w:t>Service Area:</w:t>
            </w:r>
            <w:r w:rsidR="002D4311" w:rsidRPr="0013209C">
              <w:rPr>
                <w:rFonts w:ascii="Arial Narrow" w:hAnsi="Arial Narrow" w:cstheme="minorHAnsi"/>
                <w:b/>
                <w:sz w:val="20"/>
                <w:szCs w:val="20"/>
              </w:rPr>
              <w:t xml:space="preserve"> </w:t>
            </w:r>
          </w:p>
          <w:p w14:paraId="08AE39C0" w14:textId="0047D660" w:rsidR="00EF7FE1" w:rsidRPr="0013209C" w:rsidRDefault="00FE2779" w:rsidP="00BC43AF">
            <w:pPr>
              <w:rPr>
                <w:rFonts w:ascii="Arial Narrow" w:hAnsi="Arial Narrow" w:cstheme="minorHAnsi"/>
                <w:sz w:val="20"/>
                <w:szCs w:val="20"/>
              </w:rPr>
            </w:pPr>
            <w:r>
              <w:rPr>
                <w:rFonts w:ascii="Arial Narrow" w:hAnsi="Arial Narrow" w:cstheme="minorHAnsi"/>
                <w:sz w:val="20"/>
                <w:szCs w:val="20"/>
              </w:rPr>
              <w:t>Health Center</w:t>
            </w:r>
          </w:p>
        </w:tc>
        <w:tc>
          <w:tcPr>
            <w:tcW w:w="3510" w:type="dxa"/>
          </w:tcPr>
          <w:p w14:paraId="1EEA22B0" w14:textId="77777777" w:rsidR="00D036DD" w:rsidRPr="0013209C" w:rsidRDefault="00BC43AF" w:rsidP="00BC43AF">
            <w:pPr>
              <w:rPr>
                <w:rFonts w:ascii="Arial Narrow" w:hAnsi="Arial Narrow" w:cstheme="minorHAnsi"/>
                <w:b/>
                <w:sz w:val="20"/>
                <w:szCs w:val="20"/>
              </w:rPr>
            </w:pPr>
            <w:r w:rsidRPr="0013209C">
              <w:rPr>
                <w:rFonts w:ascii="Arial Narrow" w:hAnsi="Arial Narrow" w:cstheme="minorHAnsi"/>
                <w:b/>
                <w:sz w:val="20"/>
                <w:szCs w:val="20"/>
              </w:rPr>
              <w:t xml:space="preserve">Employment Status: </w:t>
            </w:r>
          </w:p>
          <w:p w14:paraId="17418CA9" w14:textId="75D0C794" w:rsidR="00BC43AF" w:rsidRPr="0013209C" w:rsidRDefault="002B7979" w:rsidP="001D695E">
            <w:pPr>
              <w:rPr>
                <w:rFonts w:ascii="Arial Narrow" w:hAnsi="Arial Narrow" w:cstheme="minorHAnsi"/>
                <w:b/>
                <w:sz w:val="20"/>
                <w:szCs w:val="20"/>
              </w:rPr>
            </w:pPr>
            <w:r w:rsidRPr="0013209C">
              <w:rPr>
                <w:rFonts w:ascii="Arial Narrow" w:hAnsi="Arial Narrow" w:cstheme="minorHAnsi"/>
                <w:sz w:val="20"/>
                <w:szCs w:val="20"/>
              </w:rPr>
              <w:t xml:space="preserve">Full-Time (40 </w:t>
            </w:r>
            <w:r w:rsidR="004B0D7A" w:rsidRPr="0013209C">
              <w:rPr>
                <w:rFonts w:ascii="Arial Narrow" w:hAnsi="Arial Narrow" w:cstheme="minorHAnsi"/>
                <w:sz w:val="20"/>
                <w:szCs w:val="20"/>
              </w:rPr>
              <w:t>hr</w:t>
            </w:r>
            <w:r w:rsidR="00C57093" w:rsidRPr="0013209C">
              <w:rPr>
                <w:rFonts w:ascii="Arial Narrow" w:hAnsi="Arial Narrow" w:cstheme="minorHAnsi"/>
                <w:sz w:val="20"/>
                <w:szCs w:val="20"/>
              </w:rPr>
              <w:t>s/wk</w:t>
            </w:r>
            <w:r w:rsidR="004B0D7A" w:rsidRPr="0013209C">
              <w:rPr>
                <w:rFonts w:ascii="Arial Narrow" w:hAnsi="Arial Narrow" w:cstheme="minorHAnsi"/>
                <w:sz w:val="20"/>
                <w:szCs w:val="20"/>
              </w:rPr>
              <w:t>)</w:t>
            </w:r>
            <w:r w:rsidR="00C57093" w:rsidRPr="0013209C">
              <w:rPr>
                <w:rFonts w:ascii="Arial Narrow" w:hAnsi="Arial Narrow" w:cstheme="minorHAnsi"/>
                <w:sz w:val="20"/>
                <w:szCs w:val="20"/>
              </w:rPr>
              <w:t>, Non-Exempt</w:t>
            </w:r>
          </w:p>
        </w:tc>
      </w:tr>
      <w:tr w:rsidR="00F4634B" w:rsidRPr="00A110FD" w14:paraId="34D596F9" w14:textId="77777777" w:rsidTr="00D94E95">
        <w:trPr>
          <w:trHeight w:val="800"/>
        </w:trPr>
        <w:tc>
          <w:tcPr>
            <w:tcW w:w="3505" w:type="dxa"/>
          </w:tcPr>
          <w:p w14:paraId="3AC33382" w14:textId="77777777" w:rsidR="00BC43AF" w:rsidRPr="0013209C" w:rsidRDefault="00BC43AF" w:rsidP="00BC43AF">
            <w:pPr>
              <w:rPr>
                <w:rFonts w:ascii="Arial Narrow" w:hAnsi="Arial Narrow" w:cstheme="minorHAnsi"/>
                <w:b/>
                <w:sz w:val="20"/>
                <w:szCs w:val="20"/>
              </w:rPr>
            </w:pPr>
            <w:r w:rsidRPr="0013209C">
              <w:rPr>
                <w:rFonts w:ascii="Arial Narrow" w:hAnsi="Arial Narrow" w:cstheme="minorHAnsi"/>
                <w:b/>
                <w:sz w:val="20"/>
                <w:szCs w:val="20"/>
              </w:rPr>
              <w:t xml:space="preserve">Pay Grade: </w:t>
            </w:r>
          </w:p>
          <w:p w14:paraId="6D9BD339" w14:textId="0D38C6A6" w:rsidR="00BC43AF" w:rsidRPr="0013209C" w:rsidRDefault="00C57093" w:rsidP="00BC43AF">
            <w:pPr>
              <w:rPr>
                <w:rFonts w:ascii="Arial Narrow" w:hAnsi="Arial Narrow" w:cstheme="minorHAnsi"/>
                <w:sz w:val="20"/>
                <w:szCs w:val="20"/>
              </w:rPr>
            </w:pPr>
            <w:r w:rsidRPr="0013209C">
              <w:rPr>
                <w:rFonts w:ascii="Arial Narrow" w:hAnsi="Arial Narrow" w:cstheme="minorHAnsi"/>
                <w:sz w:val="20"/>
                <w:szCs w:val="20"/>
              </w:rPr>
              <w:t>Hourly</w:t>
            </w:r>
            <w:r w:rsidR="00BC43AF" w:rsidRPr="0013209C">
              <w:rPr>
                <w:rFonts w:ascii="Arial Narrow" w:hAnsi="Arial Narrow" w:cstheme="minorHAnsi"/>
                <w:sz w:val="20"/>
                <w:szCs w:val="20"/>
              </w:rPr>
              <w:t xml:space="preserve"> Range</w:t>
            </w:r>
            <w:r w:rsidR="00BC43AF" w:rsidRPr="00592414">
              <w:rPr>
                <w:rFonts w:ascii="Arial Narrow" w:hAnsi="Arial Narrow" w:cstheme="minorHAnsi"/>
                <w:sz w:val="20"/>
                <w:szCs w:val="20"/>
              </w:rPr>
              <w:t>:</w:t>
            </w:r>
            <w:r w:rsidR="00FC3F8C" w:rsidRPr="00592414">
              <w:rPr>
                <w:rFonts w:ascii="Arial Narrow" w:hAnsi="Arial Narrow" w:cstheme="minorHAnsi"/>
                <w:sz w:val="20"/>
                <w:szCs w:val="20"/>
              </w:rPr>
              <w:t xml:space="preserve"> </w:t>
            </w:r>
            <w:r w:rsidR="001E00B7" w:rsidRPr="00592414">
              <w:rPr>
                <w:rFonts w:ascii="Arial Narrow" w:hAnsi="Arial Narrow" w:cstheme="minorHAnsi"/>
                <w:sz w:val="20"/>
                <w:szCs w:val="20"/>
              </w:rPr>
              <w:t>$</w:t>
            </w:r>
            <w:r w:rsidR="00FB1BA0" w:rsidRPr="00592414">
              <w:rPr>
                <w:rFonts w:ascii="Arial Narrow" w:hAnsi="Arial Narrow" w:cstheme="minorHAnsi"/>
                <w:sz w:val="20"/>
                <w:szCs w:val="20"/>
              </w:rPr>
              <w:t>16.00</w:t>
            </w:r>
            <w:r w:rsidR="001E00B7" w:rsidRPr="00592414">
              <w:rPr>
                <w:rFonts w:ascii="Arial Narrow" w:hAnsi="Arial Narrow" w:cstheme="minorHAnsi"/>
                <w:sz w:val="20"/>
                <w:szCs w:val="20"/>
              </w:rPr>
              <w:t xml:space="preserve"> - $</w:t>
            </w:r>
            <w:r w:rsidR="00FB1BA0" w:rsidRPr="00592414">
              <w:rPr>
                <w:rFonts w:ascii="Arial Narrow" w:hAnsi="Arial Narrow" w:cstheme="minorHAnsi"/>
                <w:sz w:val="20"/>
                <w:szCs w:val="20"/>
              </w:rPr>
              <w:t>24.85</w:t>
            </w:r>
          </w:p>
          <w:p w14:paraId="0E03191D" w14:textId="77777777" w:rsidR="00BC43AF" w:rsidRPr="0013209C" w:rsidRDefault="00C57093" w:rsidP="00BC43AF">
            <w:pPr>
              <w:rPr>
                <w:rFonts w:ascii="Arial Narrow" w:hAnsi="Arial Narrow" w:cstheme="minorHAnsi"/>
                <w:sz w:val="20"/>
                <w:szCs w:val="20"/>
              </w:rPr>
            </w:pPr>
            <w:r w:rsidRPr="0013209C">
              <w:rPr>
                <w:rFonts w:ascii="Arial Narrow" w:hAnsi="Arial Narrow" w:cstheme="minorHAnsi"/>
                <w:sz w:val="20"/>
                <w:szCs w:val="20"/>
              </w:rPr>
              <w:t xml:space="preserve">Based on </w:t>
            </w:r>
            <w:r w:rsidR="00B16FF1" w:rsidRPr="0013209C">
              <w:rPr>
                <w:rFonts w:ascii="Arial Narrow" w:hAnsi="Arial Narrow" w:cstheme="minorHAnsi"/>
                <w:sz w:val="20"/>
                <w:szCs w:val="20"/>
              </w:rPr>
              <w:t>qualifications &amp;</w:t>
            </w:r>
            <w:r w:rsidRPr="0013209C">
              <w:rPr>
                <w:rFonts w:ascii="Arial Narrow" w:hAnsi="Arial Narrow" w:cstheme="minorHAnsi"/>
                <w:sz w:val="20"/>
                <w:szCs w:val="20"/>
              </w:rPr>
              <w:t xml:space="preserve"> experience</w:t>
            </w:r>
          </w:p>
        </w:tc>
        <w:tc>
          <w:tcPr>
            <w:tcW w:w="3690" w:type="dxa"/>
          </w:tcPr>
          <w:p w14:paraId="128BAE6B" w14:textId="77777777" w:rsidR="00FE2779" w:rsidRDefault="00FE2779" w:rsidP="00BC43AF">
            <w:pPr>
              <w:rPr>
                <w:rFonts w:ascii="Arial Narrow" w:hAnsi="Arial Narrow" w:cstheme="minorHAnsi"/>
                <w:sz w:val="20"/>
                <w:szCs w:val="20"/>
              </w:rPr>
            </w:pPr>
            <w:r>
              <w:rPr>
                <w:rFonts w:ascii="Arial Narrow" w:hAnsi="Arial Narrow" w:cstheme="minorHAnsi"/>
                <w:b/>
                <w:sz w:val="20"/>
                <w:szCs w:val="20"/>
              </w:rPr>
              <w:t xml:space="preserve">Health Center </w:t>
            </w:r>
            <w:r w:rsidR="00BC43AF" w:rsidRPr="0013209C">
              <w:rPr>
                <w:rFonts w:ascii="Arial Narrow" w:hAnsi="Arial Narrow" w:cstheme="minorHAnsi"/>
                <w:b/>
                <w:sz w:val="20"/>
                <w:szCs w:val="20"/>
              </w:rPr>
              <w:t>Hours of Operation:</w:t>
            </w:r>
            <w:r w:rsidR="002D4311" w:rsidRPr="0013209C">
              <w:rPr>
                <w:rFonts w:ascii="Arial Narrow" w:hAnsi="Arial Narrow" w:cstheme="minorHAnsi"/>
                <w:sz w:val="20"/>
                <w:szCs w:val="20"/>
              </w:rPr>
              <w:t xml:space="preserve"> </w:t>
            </w:r>
          </w:p>
          <w:p w14:paraId="4B645B3C" w14:textId="77777777" w:rsidR="00FE2779" w:rsidRPr="00FE2779" w:rsidRDefault="00FE2779" w:rsidP="00FE2779">
            <w:pPr>
              <w:rPr>
                <w:rFonts w:ascii="Arial Narrow" w:hAnsi="Arial Narrow" w:cstheme="minorHAnsi"/>
                <w:sz w:val="20"/>
                <w:szCs w:val="20"/>
              </w:rPr>
            </w:pPr>
            <w:r w:rsidRPr="00FE2779">
              <w:rPr>
                <w:rFonts w:ascii="Arial Narrow" w:hAnsi="Arial Narrow" w:cstheme="minorHAnsi"/>
                <w:sz w:val="20"/>
                <w:szCs w:val="20"/>
              </w:rPr>
              <w:t>Mon., Wed., Thurs. 8:00 AM – 4:30 PM</w:t>
            </w:r>
          </w:p>
          <w:p w14:paraId="640CEB34" w14:textId="77777777" w:rsidR="00FE2779" w:rsidRPr="00FE2779" w:rsidRDefault="00FE2779" w:rsidP="00FE2779">
            <w:pPr>
              <w:rPr>
                <w:rFonts w:ascii="Arial Narrow" w:hAnsi="Arial Narrow" w:cstheme="minorHAnsi"/>
                <w:sz w:val="20"/>
                <w:szCs w:val="20"/>
              </w:rPr>
            </w:pPr>
            <w:r w:rsidRPr="00FE2779">
              <w:rPr>
                <w:rFonts w:ascii="Arial Narrow" w:hAnsi="Arial Narrow" w:cstheme="minorHAnsi"/>
                <w:sz w:val="20"/>
                <w:szCs w:val="20"/>
              </w:rPr>
              <w:t>Tuesday 8:00 AM – 7:00 PM</w:t>
            </w:r>
          </w:p>
          <w:p w14:paraId="669A8A09" w14:textId="5EA824FF" w:rsidR="00BC43AF" w:rsidRPr="0013209C" w:rsidRDefault="00FE2779" w:rsidP="00FE2779">
            <w:pPr>
              <w:rPr>
                <w:rFonts w:ascii="Arial Narrow" w:hAnsi="Arial Narrow" w:cstheme="minorHAnsi"/>
                <w:sz w:val="20"/>
                <w:szCs w:val="20"/>
              </w:rPr>
            </w:pPr>
            <w:r w:rsidRPr="00FE2779">
              <w:rPr>
                <w:rFonts w:ascii="Arial Narrow" w:hAnsi="Arial Narrow" w:cstheme="minorHAnsi"/>
                <w:sz w:val="20"/>
                <w:szCs w:val="20"/>
              </w:rPr>
              <w:t>Friday 8:00 AM – 2:00 PM</w:t>
            </w:r>
          </w:p>
        </w:tc>
        <w:tc>
          <w:tcPr>
            <w:tcW w:w="3510" w:type="dxa"/>
          </w:tcPr>
          <w:p w14:paraId="51AE55C8" w14:textId="1CD87F45" w:rsidR="00C57093" w:rsidRPr="0014126C" w:rsidRDefault="00C57093" w:rsidP="00BC43AF">
            <w:pPr>
              <w:rPr>
                <w:rFonts w:ascii="Arial Narrow" w:hAnsi="Arial Narrow" w:cstheme="minorHAnsi"/>
                <w:b/>
                <w:sz w:val="20"/>
                <w:szCs w:val="20"/>
              </w:rPr>
            </w:pPr>
            <w:r w:rsidRPr="0013209C">
              <w:rPr>
                <w:rFonts w:ascii="Arial Narrow" w:hAnsi="Arial Narrow" w:cstheme="minorHAnsi"/>
                <w:b/>
                <w:sz w:val="20"/>
                <w:szCs w:val="20"/>
              </w:rPr>
              <w:t>Posting Date</w:t>
            </w:r>
            <w:r w:rsidRPr="0014126C">
              <w:rPr>
                <w:rFonts w:ascii="Arial Narrow" w:hAnsi="Arial Narrow" w:cstheme="minorHAnsi"/>
                <w:b/>
                <w:sz w:val="20"/>
                <w:szCs w:val="20"/>
              </w:rPr>
              <w:t xml:space="preserve">: </w:t>
            </w:r>
            <w:r w:rsidR="00592414" w:rsidRPr="0014126C">
              <w:rPr>
                <w:rFonts w:ascii="Arial Narrow" w:hAnsi="Arial Narrow" w:cstheme="minorHAnsi"/>
                <w:sz w:val="20"/>
                <w:szCs w:val="20"/>
              </w:rPr>
              <w:t>June</w:t>
            </w:r>
            <w:r w:rsidR="00FE2779" w:rsidRPr="0014126C">
              <w:rPr>
                <w:rFonts w:ascii="Arial Narrow" w:hAnsi="Arial Narrow" w:cstheme="minorHAnsi"/>
                <w:sz w:val="20"/>
                <w:szCs w:val="20"/>
              </w:rPr>
              <w:t xml:space="preserve"> </w:t>
            </w:r>
            <w:r w:rsidR="0014126C" w:rsidRPr="0014126C">
              <w:rPr>
                <w:rFonts w:ascii="Arial Narrow" w:hAnsi="Arial Narrow" w:cstheme="minorHAnsi"/>
                <w:sz w:val="20"/>
                <w:szCs w:val="20"/>
              </w:rPr>
              <w:t>15</w:t>
            </w:r>
            <w:r w:rsidR="00FE2779" w:rsidRPr="0014126C">
              <w:rPr>
                <w:rFonts w:ascii="Arial Narrow" w:hAnsi="Arial Narrow" w:cstheme="minorHAnsi"/>
                <w:sz w:val="20"/>
                <w:szCs w:val="20"/>
              </w:rPr>
              <w:t>, 2026</w:t>
            </w:r>
          </w:p>
          <w:p w14:paraId="281DC3AE" w14:textId="438FE8CF" w:rsidR="00BC43AF" w:rsidRPr="0013209C" w:rsidRDefault="00BC43AF" w:rsidP="00BC43AF">
            <w:pPr>
              <w:rPr>
                <w:rFonts w:ascii="Arial Narrow" w:hAnsi="Arial Narrow" w:cstheme="minorHAnsi"/>
                <w:sz w:val="20"/>
                <w:szCs w:val="20"/>
              </w:rPr>
            </w:pPr>
            <w:r w:rsidRPr="0014126C">
              <w:rPr>
                <w:rFonts w:ascii="Arial Narrow" w:hAnsi="Arial Narrow" w:cstheme="minorHAnsi"/>
                <w:b/>
                <w:sz w:val="20"/>
                <w:szCs w:val="20"/>
              </w:rPr>
              <w:t>Closing Date:</w:t>
            </w:r>
            <w:r w:rsidR="00C57093" w:rsidRPr="0014126C">
              <w:rPr>
                <w:rFonts w:ascii="Arial Narrow" w:hAnsi="Arial Narrow" w:cstheme="minorHAnsi"/>
                <w:b/>
                <w:sz w:val="20"/>
                <w:szCs w:val="20"/>
              </w:rPr>
              <w:t xml:space="preserve"> </w:t>
            </w:r>
            <w:r w:rsidR="00592414" w:rsidRPr="0014126C">
              <w:rPr>
                <w:rFonts w:ascii="Arial Narrow" w:hAnsi="Arial Narrow" w:cstheme="minorHAnsi"/>
                <w:sz w:val="20"/>
                <w:szCs w:val="20"/>
              </w:rPr>
              <w:t>June</w:t>
            </w:r>
            <w:r w:rsidR="00FE2779" w:rsidRPr="0014126C">
              <w:rPr>
                <w:rFonts w:ascii="Arial Narrow" w:hAnsi="Arial Narrow" w:cstheme="minorHAnsi"/>
                <w:sz w:val="20"/>
                <w:szCs w:val="20"/>
              </w:rPr>
              <w:t xml:space="preserve"> </w:t>
            </w:r>
            <w:r w:rsidR="0014126C" w:rsidRPr="0014126C">
              <w:rPr>
                <w:rFonts w:ascii="Arial Narrow" w:hAnsi="Arial Narrow" w:cstheme="minorHAnsi"/>
                <w:sz w:val="20"/>
                <w:szCs w:val="20"/>
              </w:rPr>
              <w:t>29</w:t>
            </w:r>
            <w:r w:rsidR="00FE2779" w:rsidRPr="0014126C">
              <w:rPr>
                <w:rFonts w:ascii="Arial Narrow" w:hAnsi="Arial Narrow" w:cstheme="minorHAnsi"/>
                <w:sz w:val="20"/>
                <w:szCs w:val="20"/>
              </w:rPr>
              <w:t>, 2026</w:t>
            </w:r>
          </w:p>
          <w:p w14:paraId="18E8C4E0" w14:textId="77777777" w:rsidR="00EF7FE1" w:rsidRPr="0013209C" w:rsidRDefault="00EF7FE1" w:rsidP="00BC43AF">
            <w:pPr>
              <w:rPr>
                <w:rFonts w:ascii="Arial Narrow" w:hAnsi="Arial Narrow" w:cstheme="minorHAnsi"/>
                <w:b/>
                <w:sz w:val="20"/>
                <w:szCs w:val="20"/>
              </w:rPr>
            </w:pPr>
          </w:p>
        </w:tc>
      </w:tr>
    </w:tbl>
    <w:p w14:paraId="010DA0E2" w14:textId="77777777" w:rsidR="007A5027" w:rsidRDefault="007A5027" w:rsidP="0069426C">
      <w:pPr>
        <w:spacing w:after="0" w:line="240" w:lineRule="auto"/>
        <w:ind w:right="-720"/>
        <w:rPr>
          <w:rFonts w:ascii="Arial Narrow" w:hAnsi="Arial Narrow" w:cstheme="minorHAnsi"/>
        </w:rPr>
      </w:pPr>
    </w:p>
    <w:p w14:paraId="7DB17CC2" w14:textId="405F2BD1" w:rsidR="004866F2" w:rsidRPr="004866F2" w:rsidRDefault="004866F2" w:rsidP="005E2169">
      <w:pPr>
        <w:spacing w:after="0" w:line="240" w:lineRule="auto"/>
        <w:ind w:right="-274"/>
        <w:rPr>
          <w:rFonts w:ascii="Arial" w:hAnsi="Arial" w:cs="Arial"/>
          <w:sz w:val="20"/>
          <w:szCs w:val="20"/>
        </w:rPr>
      </w:pPr>
      <w:bookmarkStart w:id="0" w:name="_Hlk209618306"/>
      <w:r w:rsidRPr="004866F2">
        <w:rPr>
          <w:rFonts w:ascii="Arial" w:hAnsi="Arial" w:cs="Arial"/>
          <w:sz w:val="20"/>
          <w:szCs w:val="20"/>
        </w:rPr>
        <w:t>The Medina County Health Department, a nationally accredited health department, has a career opportunity for a full time Clerical Specialist position in our Health Center Division.  The Health Center Division is a Federally Qualified Health Center (FQHC) in northeastern Ohio, providing primary care, dental care, behavioral health, and enabling services to patients annually regardless of ability to pay.</w:t>
      </w:r>
    </w:p>
    <w:p w14:paraId="4D63B22B" w14:textId="77777777" w:rsidR="004866F2" w:rsidRDefault="004866F2" w:rsidP="005E2169">
      <w:pPr>
        <w:spacing w:after="0" w:line="240" w:lineRule="auto"/>
        <w:ind w:right="-274"/>
        <w:rPr>
          <w:rFonts w:ascii="Arial" w:eastAsiaTheme="minorEastAsia" w:hAnsi="Arial" w:cs="Arial"/>
          <w:sz w:val="20"/>
          <w:szCs w:val="20"/>
        </w:rPr>
      </w:pPr>
    </w:p>
    <w:p w14:paraId="2646D960" w14:textId="025478F8" w:rsidR="00564981" w:rsidRPr="00103A5B" w:rsidRDefault="00BC43AF" w:rsidP="005E2169">
      <w:pPr>
        <w:spacing w:after="0" w:line="240" w:lineRule="auto"/>
        <w:ind w:right="-274"/>
        <w:rPr>
          <w:rFonts w:ascii="Arial Narrow" w:hAnsi="Arial Narrow" w:cstheme="minorHAnsi"/>
          <w:b/>
          <w:sz w:val="20"/>
          <w:szCs w:val="20"/>
          <w:u w:val="single"/>
        </w:rPr>
      </w:pPr>
      <w:r w:rsidRPr="00103A5B">
        <w:rPr>
          <w:rFonts w:ascii="Arial Narrow" w:hAnsi="Arial Narrow" w:cstheme="minorHAnsi"/>
          <w:b/>
          <w:sz w:val="20"/>
          <w:szCs w:val="20"/>
          <w:u w:val="single"/>
        </w:rPr>
        <w:t>Essential</w:t>
      </w:r>
      <w:r w:rsidR="00564981" w:rsidRPr="00103A5B">
        <w:rPr>
          <w:rFonts w:ascii="Arial Narrow" w:hAnsi="Arial Narrow" w:cstheme="minorHAnsi"/>
          <w:b/>
          <w:sz w:val="20"/>
          <w:szCs w:val="20"/>
          <w:u w:val="single"/>
        </w:rPr>
        <w:t xml:space="preserve"> Job </w:t>
      </w:r>
      <w:r w:rsidR="0075528C" w:rsidRPr="00103A5B">
        <w:rPr>
          <w:rFonts w:ascii="Arial Narrow" w:hAnsi="Arial Narrow" w:cstheme="minorHAnsi"/>
          <w:b/>
          <w:sz w:val="20"/>
          <w:szCs w:val="20"/>
          <w:u w:val="single"/>
        </w:rPr>
        <w:t>Responsibilities</w:t>
      </w:r>
      <w:r w:rsidR="00C57093" w:rsidRPr="00103A5B">
        <w:rPr>
          <w:rFonts w:ascii="Arial Narrow" w:hAnsi="Arial Narrow" w:cstheme="minorHAnsi"/>
          <w:b/>
          <w:sz w:val="20"/>
          <w:szCs w:val="20"/>
          <w:u w:val="single"/>
        </w:rPr>
        <w:t xml:space="preserve"> include but are not limited to</w:t>
      </w:r>
      <w:r w:rsidR="00564981" w:rsidRPr="00103A5B">
        <w:rPr>
          <w:rFonts w:ascii="Arial Narrow" w:hAnsi="Arial Narrow" w:cstheme="minorHAnsi"/>
          <w:b/>
          <w:sz w:val="20"/>
          <w:szCs w:val="20"/>
          <w:u w:val="single"/>
        </w:rPr>
        <w:t>:</w:t>
      </w:r>
    </w:p>
    <w:p w14:paraId="070DEC83" w14:textId="77777777" w:rsidR="00A94609" w:rsidRPr="00103A5B" w:rsidRDefault="00A94609" w:rsidP="005E2169">
      <w:pPr>
        <w:pStyle w:val="ListParagraph"/>
        <w:tabs>
          <w:tab w:val="center" w:pos="4680"/>
        </w:tabs>
        <w:suppressAutoHyphens/>
        <w:spacing w:after="200" w:line="240" w:lineRule="auto"/>
        <w:rPr>
          <w:rFonts w:ascii="Arial" w:hAnsi="Arial" w:cs="Arial"/>
          <w:color w:val="000000"/>
          <w:sz w:val="20"/>
          <w:szCs w:val="20"/>
        </w:rPr>
      </w:pPr>
    </w:p>
    <w:p w14:paraId="3B943A33" w14:textId="26616F50" w:rsidR="00740A43" w:rsidRPr="00740A43" w:rsidRDefault="00740A43" w:rsidP="00740A43">
      <w:pPr>
        <w:pStyle w:val="ListParagraph"/>
        <w:numPr>
          <w:ilvl w:val="0"/>
          <w:numId w:val="12"/>
        </w:numPr>
        <w:rPr>
          <w:rFonts w:ascii="Arial" w:hAnsi="Arial" w:cs="Arial"/>
          <w:sz w:val="20"/>
          <w:szCs w:val="20"/>
        </w:rPr>
      </w:pPr>
      <w:r w:rsidRPr="00B9563F">
        <w:rPr>
          <w:rFonts w:ascii="Arial" w:hAnsi="Arial" w:cs="Arial"/>
          <w:sz w:val="20"/>
          <w:szCs w:val="20"/>
        </w:rPr>
        <w:t>Provide receptionist services to include greeting visitors, patient registration, checking patients in and out of the clinic, and answering phones.</w:t>
      </w:r>
    </w:p>
    <w:p w14:paraId="1AC4DEE9" w14:textId="3649A7FE" w:rsidR="00740A43" w:rsidRPr="00740A43" w:rsidRDefault="00740A43" w:rsidP="00740A43">
      <w:pPr>
        <w:pStyle w:val="ListParagraph"/>
        <w:numPr>
          <w:ilvl w:val="0"/>
          <w:numId w:val="12"/>
        </w:numPr>
        <w:rPr>
          <w:rFonts w:ascii="Arial" w:hAnsi="Arial" w:cs="Arial"/>
          <w:sz w:val="20"/>
          <w:szCs w:val="20"/>
        </w:rPr>
      </w:pPr>
      <w:r w:rsidRPr="004866F2">
        <w:rPr>
          <w:rFonts w:ascii="Arial" w:hAnsi="Arial" w:cs="Arial"/>
          <w:sz w:val="20"/>
          <w:szCs w:val="20"/>
        </w:rPr>
        <w:t>Ability to multitask and interact positively with the public.</w:t>
      </w:r>
    </w:p>
    <w:p w14:paraId="486223B5" w14:textId="13F0868D" w:rsidR="004866F2" w:rsidRPr="004866F2" w:rsidRDefault="004866F2" w:rsidP="004866F2">
      <w:pPr>
        <w:pStyle w:val="ListParagraph"/>
        <w:numPr>
          <w:ilvl w:val="0"/>
          <w:numId w:val="12"/>
        </w:numPr>
        <w:rPr>
          <w:rFonts w:ascii="Arial" w:hAnsi="Arial" w:cs="Arial"/>
          <w:sz w:val="20"/>
          <w:szCs w:val="20"/>
        </w:rPr>
      </w:pPr>
      <w:r w:rsidRPr="004866F2">
        <w:rPr>
          <w:rFonts w:ascii="Arial" w:hAnsi="Arial" w:cs="Arial"/>
          <w:sz w:val="20"/>
          <w:szCs w:val="20"/>
        </w:rPr>
        <w:t>A high degree of skill and efficiency using MS Office applications</w:t>
      </w:r>
      <w:r w:rsidR="00592414">
        <w:rPr>
          <w:rFonts w:ascii="Arial" w:hAnsi="Arial" w:cs="Arial"/>
          <w:sz w:val="20"/>
          <w:szCs w:val="20"/>
        </w:rPr>
        <w:t xml:space="preserve"> (</w:t>
      </w:r>
      <w:r w:rsidRPr="004866F2">
        <w:rPr>
          <w:rFonts w:ascii="Arial" w:hAnsi="Arial" w:cs="Arial"/>
          <w:sz w:val="20"/>
          <w:szCs w:val="20"/>
        </w:rPr>
        <w:t>i.e., Word, Excel, Access, and PowerPoint</w:t>
      </w:r>
      <w:r w:rsidR="00592414">
        <w:rPr>
          <w:rFonts w:ascii="Arial" w:hAnsi="Arial" w:cs="Arial"/>
          <w:sz w:val="20"/>
          <w:szCs w:val="20"/>
        </w:rPr>
        <w:t>)</w:t>
      </w:r>
      <w:r w:rsidRPr="004866F2">
        <w:rPr>
          <w:rFonts w:ascii="Arial" w:hAnsi="Arial" w:cs="Arial"/>
          <w:sz w:val="20"/>
          <w:szCs w:val="20"/>
        </w:rPr>
        <w:t>.</w:t>
      </w:r>
    </w:p>
    <w:p w14:paraId="3C98F58F" w14:textId="1CAB3F48" w:rsidR="004866F2" w:rsidRPr="00592414" w:rsidRDefault="004866F2" w:rsidP="004866F2">
      <w:pPr>
        <w:pStyle w:val="ListParagraph"/>
        <w:numPr>
          <w:ilvl w:val="0"/>
          <w:numId w:val="12"/>
        </w:numPr>
        <w:rPr>
          <w:rFonts w:ascii="Arial" w:hAnsi="Arial" w:cs="Arial"/>
          <w:sz w:val="20"/>
          <w:szCs w:val="20"/>
        </w:rPr>
      </w:pPr>
      <w:r w:rsidRPr="00592414">
        <w:rPr>
          <w:rFonts w:ascii="Arial" w:hAnsi="Arial" w:cs="Arial"/>
          <w:sz w:val="20"/>
          <w:szCs w:val="20"/>
        </w:rPr>
        <w:t>Ability to quickly master all business machines necessary to perform job functions</w:t>
      </w:r>
      <w:r w:rsidR="00B9563F" w:rsidRPr="00592414">
        <w:rPr>
          <w:rFonts w:ascii="Arial" w:hAnsi="Arial" w:cs="Arial"/>
          <w:sz w:val="20"/>
          <w:szCs w:val="20"/>
        </w:rPr>
        <w:t xml:space="preserve"> (</w:t>
      </w:r>
      <w:r w:rsidRPr="00592414">
        <w:rPr>
          <w:rFonts w:ascii="Arial" w:hAnsi="Arial" w:cs="Arial"/>
          <w:sz w:val="20"/>
          <w:szCs w:val="20"/>
        </w:rPr>
        <w:t>i.e. phones, copier, fax, scanner, calculator, computer, postage machine, credit card processor, etc.</w:t>
      </w:r>
      <w:r w:rsidR="00B9563F" w:rsidRPr="00592414">
        <w:rPr>
          <w:rFonts w:ascii="Arial" w:hAnsi="Arial" w:cs="Arial"/>
          <w:sz w:val="20"/>
          <w:szCs w:val="20"/>
        </w:rPr>
        <w:t>).</w:t>
      </w:r>
    </w:p>
    <w:p w14:paraId="7147F66D" w14:textId="235DF6B9" w:rsidR="00740A43" w:rsidRPr="00592414" w:rsidRDefault="00740A43" w:rsidP="004866F2">
      <w:pPr>
        <w:pStyle w:val="ListParagraph"/>
        <w:numPr>
          <w:ilvl w:val="0"/>
          <w:numId w:val="12"/>
        </w:numPr>
        <w:rPr>
          <w:rFonts w:ascii="Arial" w:hAnsi="Arial" w:cs="Arial"/>
          <w:sz w:val="20"/>
          <w:szCs w:val="20"/>
        </w:rPr>
      </w:pPr>
      <w:r w:rsidRPr="00592414">
        <w:rPr>
          <w:rFonts w:ascii="Arial" w:hAnsi="Arial" w:cs="Arial"/>
          <w:sz w:val="20"/>
          <w:szCs w:val="20"/>
        </w:rPr>
        <w:t xml:space="preserve">Ability to learn new software programs and accurately enter patient </w:t>
      </w:r>
      <w:r w:rsidR="00592414">
        <w:rPr>
          <w:rFonts w:ascii="Arial" w:hAnsi="Arial" w:cs="Arial"/>
          <w:sz w:val="20"/>
          <w:szCs w:val="20"/>
        </w:rPr>
        <w:t>data</w:t>
      </w:r>
      <w:r w:rsidRPr="00592414">
        <w:rPr>
          <w:rFonts w:ascii="Arial" w:hAnsi="Arial" w:cs="Arial"/>
          <w:sz w:val="20"/>
          <w:szCs w:val="20"/>
        </w:rPr>
        <w:t xml:space="preserve"> in EMR system.</w:t>
      </w:r>
    </w:p>
    <w:p w14:paraId="17C5AACE" w14:textId="6D40F294" w:rsidR="00592414" w:rsidRPr="00592414" w:rsidRDefault="00592414" w:rsidP="00592414">
      <w:pPr>
        <w:pStyle w:val="ListParagraph"/>
        <w:numPr>
          <w:ilvl w:val="0"/>
          <w:numId w:val="12"/>
        </w:numPr>
        <w:rPr>
          <w:rFonts w:ascii="Arial" w:hAnsi="Arial" w:cs="Arial"/>
          <w:sz w:val="20"/>
          <w:szCs w:val="20"/>
        </w:rPr>
      </w:pPr>
      <w:r w:rsidRPr="00592414">
        <w:rPr>
          <w:rFonts w:ascii="Arial" w:hAnsi="Arial" w:cs="Arial"/>
          <w:sz w:val="20"/>
          <w:szCs w:val="20"/>
        </w:rPr>
        <w:t>Attention to detail in work product with minimum errors.</w:t>
      </w:r>
    </w:p>
    <w:p w14:paraId="531135D5" w14:textId="331DC2C4" w:rsidR="004866F2" w:rsidRPr="00592414" w:rsidRDefault="004866F2" w:rsidP="004866F2">
      <w:pPr>
        <w:pStyle w:val="ListParagraph"/>
        <w:numPr>
          <w:ilvl w:val="0"/>
          <w:numId w:val="12"/>
        </w:numPr>
        <w:rPr>
          <w:rFonts w:ascii="Arial" w:hAnsi="Arial" w:cs="Arial"/>
          <w:sz w:val="20"/>
          <w:szCs w:val="20"/>
        </w:rPr>
      </w:pPr>
      <w:r w:rsidRPr="00592414">
        <w:rPr>
          <w:rFonts w:ascii="Arial" w:hAnsi="Arial" w:cs="Arial"/>
          <w:sz w:val="20"/>
          <w:szCs w:val="20"/>
        </w:rPr>
        <w:t>Strong organizational skills, files management abilities, and efficiency executing job duties.</w:t>
      </w:r>
    </w:p>
    <w:p w14:paraId="3F825E9F" w14:textId="19B8D6A9" w:rsidR="00740A43" w:rsidRPr="00740A43" w:rsidRDefault="00740A43" w:rsidP="00740A43">
      <w:pPr>
        <w:pStyle w:val="ListParagraph"/>
        <w:numPr>
          <w:ilvl w:val="0"/>
          <w:numId w:val="12"/>
        </w:numPr>
        <w:rPr>
          <w:rFonts w:ascii="Arial" w:hAnsi="Arial" w:cs="Arial"/>
          <w:sz w:val="20"/>
          <w:szCs w:val="20"/>
        </w:rPr>
      </w:pPr>
      <w:r w:rsidRPr="004866F2">
        <w:rPr>
          <w:rFonts w:ascii="Arial" w:hAnsi="Arial" w:cs="Arial"/>
          <w:sz w:val="20"/>
          <w:szCs w:val="20"/>
        </w:rPr>
        <w:t>Provide health insurance eligibility verification.</w:t>
      </w:r>
    </w:p>
    <w:p w14:paraId="1F12FD00" w14:textId="22E17CED" w:rsidR="00847B0E" w:rsidRPr="004866F2" w:rsidRDefault="004866F2" w:rsidP="004866F2">
      <w:pPr>
        <w:pStyle w:val="ListParagraph"/>
        <w:numPr>
          <w:ilvl w:val="0"/>
          <w:numId w:val="12"/>
        </w:numPr>
        <w:rPr>
          <w:rFonts w:ascii="Arial" w:hAnsi="Arial" w:cs="Arial"/>
          <w:sz w:val="20"/>
          <w:szCs w:val="20"/>
        </w:rPr>
      </w:pPr>
      <w:r w:rsidRPr="004866F2">
        <w:rPr>
          <w:rFonts w:ascii="Arial" w:hAnsi="Arial" w:cs="Arial"/>
          <w:sz w:val="20"/>
          <w:szCs w:val="20"/>
        </w:rPr>
        <w:t>Provide administrative and technical support to division and agency leadership.</w:t>
      </w:r>
    </w:p>
    <w:p w14:paraId="77A2DE99" w14:textId="77777777" w:rsidR="00592414" w:rsidRDefault="00592414" w:rsidP="005E2169">
      <w:pPr>
        <w:spacing w:after="0" w:line="240" w:lineRule="auto"/>
        <w:ind w:right="-274"/>
        <w:rPr>
          <w:rFonts w:ascii="Arial Narrow" w:hAnsi="Arial Narrow" w:cstheme="minorHAnsi"/>
          <w:b/>
          <w:sz w:val="20"/>
          <w:szCs w:val="20"/>
          <w:u w:val="single"/>
        </w:rPr>
      </w:pPr>
    </w:p>
    <w:p w14:paraId="04AFF7CF" w14:textId="6FA71378" w:rsidR="00564981" w:rsidRPr="00103A5B" w:rsidRDefault="00564981" w:rsidP="005E2169">
      <w:pPr>
        <w:spacing w:after="0" w:line="240" w:lineRule="auto"/>
        <w:ind w:right="-274"/>
        <w:rPr>
          <w:rFonts w:ascii="Arial Narrow" w:hAnsi="Arial Narrow" w:cstheme="minorHAnsi"/>
          <w:b/>
          <w:sz w:val="20"/>
          <w:szCs w:val="20"/>
          <w:u w:val="single"/>
        </w:rPr>
      </w:pPr>
      <w:r w:rsidRPr="00103A5B">
        <w:rPr>
          <w:rFonts w:ascii="Arial Narrow" w:hAnsi="Arial Narrow" w:cstheme="minorHAnsi"/>
          <w:b/>
          <w:sz w:val="20"/>
          <w:szCs w:val="20"/>
          <w:u w:val="single"/>
        </w:rPr>
        <w:t xml:space="preserve">Minimum Education, Training </w:t>
      </w:r>
      <w:r w:rsidR="004A7171" w:rsidRPr="00103A5B">
        <w:rPr>
          <w:rFonts w:ascii="Arial Narrow" w:hAnsi="Arial Narrow" w:cstheme="minorHAnsi"/>
          <w:b/>
          <w:sz w:val="20"/>
          <w:szCs w:val="20"/>
          <w:u w:val="single"/>
        </w:rPr>
        <w:t>and/</w:t>
      </w:r>
      <w:r w:rsidRPr="00103A5B">
        <w:rPr>
          <w:rFonts w:ascii="Arial Narrow" w:hAnsi="Arial Narrow" w:cstheme="minorHAnsi"/>
          <w:b/>
          <w:sz w:val="20"/>
          <w:szCs w:val="20"/>
          <w:u w:val="single"/>
        </w:rPr>
        <w:t>or Experience</w:t>
      </w:r>
      <w:r w:rsidR="004A7171" w:rsidRPr="00103A5B">
        <w:rPr>
          <w:rFonts w:ascii="Arial Narrow" w:hAnsi="Arial Narrow" w:cstheme="minorHAnsi"/>
          <w:b/>
          <w:sz w:val="20"/>
          <w:szCs w:val="20"/>
          <w:u w:val="single"/>
        </w:rPr>
        <w:t xml:space="preserve"> </w:t>
      </w:r>
      <w:r w:rsidR="006F5C5B" w:rsidRPr="00103A5B">
        <w:rPr>
          <w:rFonts w:ascii="Arial Narrow" w:hAnsi="Arial Narrow" w:cstheme="minorHAnsi"/>
          <w:b/>
          <w:sz w:val="20"/>
          <w:szCs w:val="20"/>
          <w:u w:val="single"/>
        </w:rPr>
        <w:t>Needs:</w:t>
      </w:r>
    </w:p>
    <w:p w14:paraId="6DC26BE1" w14:textId="77777777" w:rsidR="00A94609" w:rsidRPr="00103A5B" w:rsidRDefault="00A94609" w:rsidP="005E2169">
      <w:pPr>
        <w:spacing w:after="0"/>
        <w:rPr>
          <w:rFonts w:ascii="Arial" w:hAnsi="Arial" w:cs="Arial"/>
          <w:sz w:val="20"/>
          <w:szCs w:val="20"/>
        </w:rPr>
      </w:pPr>
    </w:p>
    <w:p w14:paraId="0EFC1539" w14:textId="7F552312" w:rsidR="004866F2" w:rsidRPr="004866F2" w:rsidRDefault="00F36A85" w:rsidP="005E2169">
      <w:pPr>
        <w:spacing w:after="0"/>
        <w:rPr>
          <w:rFonts w:ascii="Arial" w:hAnsi="Arial" w:cs="Arial"/>
          <w:sz w:val="20"/>
          <w:szCs w:val="20"/>
        </w:rPr>
      </w:pPr>
      <w:r w:rsidRPr="00103A5B">
        <w:rPr>
          <w:rFonts w:ascii="Arial" w:hAnsi="Arial" w:cs="Arial"/>
          <w:sz w:val="20"/>
          <w:szCs w:val="20"/>
        </w:rPr>
        <w:t xml:space="preserve">High </w:t>
      </w:r>
      <w:r w:rsidR="00B716E0" w:rsidRPr="00103A5B">
        <w:rPr>
          <w:rFonts w:ascii="Arial" w:hAnsi="Arial" w:cs="Arial"/>
          <w:sz w:val="20"/>
          <w:szCs w:val="20"/>
        </w:rPr>
        <w:t>s</w:t>
      </w:r>
      <w:r w:rsidRPr="00103A5B">
        <w:rPr>
          <w:rFonts w:ascii="Arial" w:hAnsi="Arial" w:cs="Arial"/>
          <w:sz w:val="20"/>
          <w:szCs w:val="20"/>
        </w:rPr>
        <w:t xml:space="preserve">chool </w:t>
      </w:r>
      <w:r w:rsidR="00B716E0" w:rsidRPr="00103A5B">
        <w:rPr>
          <w:rFonts w:ascii="Arial" w:hAnsi="Arial" w:cs="Arial"/>
          <w:sz w:val="20"/>
          <w:szCs w:val="20"/>
        </w:rPr>
        <w:t>d</w:t>
      </w:r>
      <w:r w:rsidRPr="00103A5B">
        <w:rPr>
          <w:rFonts w:ascii="Arial" w:hAnsi="Arial" w:cs="Arial"/>
          <w:sz w:val="20"/>
          <w:szCs w:val="20"/>
        </w:rPr>
        <w:t xml:space="preserve">iploma or </w:t>
      </w:r>
      <w:r w:rsidR="00B716E0" w:rsidRPr="00103A5B">
        <w:rPr>
          <w:rFonts w:ascii="Arial" w:hAnsi="Arial" w:cs="Arial"/>
          <w:sz w:val="20"/>
          <w:szCs w:val="20"/>
        </w:rPr>
        <w:t>general education degree (</w:t>
      </w:r>
      <w:r w:rsidRPr="00103A5B">
        <w:rPr>
          <w:rFonts w:ascii="Arial" w:hAnsi="Arial" w:cs="Arial"/>
          <w:sz w:val="20"/>
          <w:szCs w:val="20"/>
        </w:rPr>
        <w:t>GED</w:t>
      </w:r>
      <w:r w:rsidR="00B716E0" w:rsidRPr="00103A5B">
        <w:rPr>
          <w:rFonts w:ascii="Arial" w:hAnsi="Arial" w:cs="Arial"/>
          <w:sz w:val="20"/>
          <w:szCs w:val="20"/>
        </w:rPr>
        <w:t>)</w:t>
      </w:r>
      <w:r w:rsidR="004866F2">
        <w:rPr>
          <w:rFonts w:ascii="Arial" w:hAnsi="Arial" w:cs="Arial"/>
          <w:sz w:val="20"/>
          <w:szCs w:val="20"/>
        </w:rPr>
        <w:t>.</w:t>
      </w:r>
      <w:r w:rsidRPr="00103A5B">
        <w:rPr>
          <w:rFonts w:ascii="Arial" w:hAnsi="Arial" w:cs="Arial"/>
          <w:sz w:val="20"/>
          <w:szCs w:val="20"/>
        </w:rPr>
        <w:t xml:space="preserve"> </w:t>
      </w:r>
      <w:r w:rsidR="004866F2" w:rsidRPr="004866F2">
        <w:rPr>
          <w:rFonts w:ascii="Arial" w:hAnsi="Arial" w:cs="Arial"/>
          <w:sz w:val="20"/>
          <w:szCs w:val="20"/>
        </w:rPr>
        <w:t>Performs clerical and administrative duties (i.e., receptionist, data entry, scheduling, collecting payments, preparing correspondence, etc.).  Provides excellent customer service for clients and patients of the agency and division staff.  FQHC experience and experience working with eClinicalWorks a plus.</w:t>
      </w:r>
    </w:p>
    <w:p w14:paraId="75601439" w14:textId="77777777" w:rsidR="004C423F" w:rsidRPr="00103A5B" w:rsidRDefault="004C423F" w:rsidP="005E2169">
      <w:pPr>
        <w:spacing w:after="0" w:line="240" w:lineRule="auto"/>
        <w:ind w:right="-187"/>
        <w:rPr>
          <w:rFonts w:ascii="Arial Narrow" w:hAnsi="Arial Narrow" w:cstheme="minorHAnsi"/>
          <w:b/>
          <w:sz w:val="20"/>
          <w:szCs w:val="20"/>
          <w:u w:val="single"/>
        </w:rPr>
      </w:pPr>
    </w:p>
    <w:bookmarkEnd w:id="0"/>
    <w:p w14:paraId="01F4D0A3" w14:textId="77777777" w:rsidR="004C423F" w:rsidRPr="00103A5B" w:rsidRDefault="004C423F" w:rsidP="005E2169">
      <w:pPr>
        <w:spacing w:after="0" w:line="240" w:lineRule="auto"/>
        <w:ind w:right="-187"/>
        <w:rPr>
          <w:rFonts w:ascii="Arial Narrow" w:hAnsi="Arial Narrow" w:cstheme="minorHAnsi"/>
          <w:b/>
          <w:sz w:val="20"/>
          <w:szCs w:val="20"/>
          <w:u w:val="single"/>
        </w:rPr>
        <w:sectPr w:rsidR="004C423F" w:rsidRPr="00103A5B" w:rsidSect="00B16FF1">
          <w:headerReference w:type="even" r:id="rId8"/>
          <w:headerReference w:type="default" r:id="rId9"/>
          <w:footerReference w:type="even" r:id="rId10"/>
          <w:footerReference w:type="default" r:id="rId11"/>
          <w:headerReference w:type="first" r:id="rId12"/>
          <w:footerReference w:type="first" r:id="rId13"/>
          <w:type w:val="continuous"/>
          <w:pgSz w:w="12240" w:h="15840"/>
          <w:pgMar w:top="720" w:right="720" w:bottom="720" w:left="720" w:header="720" w:footer="720" w:gutter="0"/>
          <w:cols w:space="720"/>
          <w:docGrid w:linePitch="360"/>
        </w:sectPr>
      </w:pPr>
    </w:p>
    <w:p w14:paraId="27F4AF7E" w14:textId="77777777" w:rsidR="00564981" w:rsidRPr="00103A5B" w:rsidRDefault="00564981" w:rsidP="005E2169">
      <w:pPr>
        <w:spacing w:after="0" w:line="240" w:lineRule="auto"/>
        <w:ind w:right="-187"/>
        <w:rPr>
          <w:rFonts w:ascii="Arial Narrow" w:hAnsi="Arial Narrow" w:cstheme="minorHAnsi"/>
          <w:b/>
          <w:sz w:val="20"/>
          <w:szCs w:val="20"/>
          <w:u w:val="single"/>
        </w:rPr>
      </w:pPr>
      <w:r w:rsidRPr="00103A5B">
        <w:rPr>
          <w:rFonts w:ascii="Arial Narrow" w:hAnsi="Arial Narrow" w:cstheme="minorHAnsi"/>
          <w:b/>
          <w:sz w:val="20"/>
          <w:szCs w:val="20"/>
          <w:u w:val="single"/>
        </w:rPr>
        <w:t>Benefits:</w:t>
      </w:r>
    </w:p>
    <w:p w14:paraId="70FD4A0B" w14:textId="77777777" w:rsidR="00564981" w:rsidRPr="00103A5B" w:rsidRDefault="00564981" w:rsidP="005E2169">
      <w:pPr>
        <w:pStyle w:val="ListParagraph"/>
        <w:numPr>
          <w:ilvl w:val="0"/>
          <w:numId w:val="5"/>
        </w:numPr>
        <w:spacing w:after="0" w:line="240" w:lineRule="auto"/>
        <w:ind w:right="-187"/>
        <w:rPr>
          <w:rFonts w:ascii="Arial" w:hAnsi="Arial" w:cs="Arial"/>
          <w:sz w:val="20"/>
          <w:szCs w:val="20"/>
        </w:rPr>
      </w:pPr>
      <w:r w:rsidRPr="00103A5B">
        <w:rPr>
          <w:rFonts w:ascii="Arial" w:hAnsi="Arial" w:cs="Arial"/>
          <w:sz w:val="20"/>
          <w:szCs w:val="20"/>
        </w:rPr>
        <w:t>Health Insurance</w:t>
      </w:r>
      <w:r w:rsidR="0075528C" w:rsidRPr="00103A5B">
        <w:rPr>
          <w:rFonts w:ascii="Arial" w:hAnsi="Arial" w:cs="Arial"/>
          <w:sz w:val="20"/>
          <w:szCs w:val="20"/>
        </w:rPr>
        <w:t xml:space="preserve"> </w:t>
      </w:r>
      <w:r w:rsidR="007A5027" w:rsidRPr="00103A5B">
        <w:rPr>
          <w:rFonts w:ascii="Arial" w:hAnsi="Arial" w:cs="Arial"/>
          <w:sz w:val="20"/>
          <w:szCs w:val="20"/>
        </w:rPr>
        <w:t>(</w:t>
      </w:r>
      <w:r w:rsidR="0075528C" w:rsidRPr="00103A5B">
        <w:rPr>
          <w:rFonts w:ascii="Arial" w:hAnsi="Arial" w:cs="Arial"/>
          <w:sz w:val="20"/>
          <w:szCs w:val="20"/>
        </w:rPr>
        <w:t>Medical</w:t>
      </w:r>
      <w:r w:rsidR="006F5C5B" w:rsidRPr="00103A5B">
        <w:rPr>
          <w:rFonts w:ascii="Arial" w:hAnsi="Arial" w:cs="Arial"/>
          <w:sz w:val="20"/>
          <w:szCs w:val="20"/>
        </w:rPr>
        <w:t>/</w:t>
      </w:r>
      <w:r w:rsidR="0075528C" w:rsidRPr="00103A5B">
        <w:rPr>
          <w:rFonts w:ascii="Arial" w:hAnsi="Arial" w:cs="Arial"/>
          <w:sz w:val="20"/>
          <w:szCs w:val="20"/>
        </w:rPr>
        <w:t>Dental</w:t>
      </w:r>
      <w:r w:rsidR="006F5C5B" w:rsidRPr="00103A5B">
        <w:rPr>
          <w:rFonts w:ascii="Arial" w:hAnsi="Arial" w:cs="Arial"/>
          <w:sz w:val="20"/>
          <w:szCs w:val="20"/>
        </w:rPr>
        <w:t>/</w:t>
      </w:r>
      <w:r w:rsidR="0075528C" w:rsidRPr="00103A5B">
        <w:rPr>
          <w:rFonts w:ascii="Arial" w:hAnsi="Arial" w:cs="Arial"/>
          <w:sz w:val="20"/>
          <w:szCs w:val="20"/>
        </w:rPr>
        <w:t>Vision</w:t>
      </w:r>
      <w:r w:rsidR="006F5C5B" w:rsidRPr="00103A5B">
        <w:rPr>
          <w:rFonts w:ascii="Arial" w:hAnsi="Arial" w:cs="Arial"/>
          <w:sz w:val="20"/>
          <w:szCs w:val="20"/>
        </w:rPr>
        <w:t>/</w:t>
      </w:r>
      <w:r w:rsidR="00783656" w:rsidRPr="00103A5B">
        <w:rPr>
          <w:rFonts w:ascii="Arial" w:hAnsi="Arial" w:cs="Arial"/>
          <w:sz w:val="20"/>
          <w:szCs w:val="20"/>
        </w:rPr>
        <w:t>Rx</w:t>
      </w:r>
      <w:r w:rsidR="0075528C" w:rsidRPr="00103A5B">
        <w:rPr>
          <w:rFonts w:ascii="Arial" w:hAnsi="Arial" w:cs="Arial"/>
          <w:sz w:val="20"/>
          <w:szCs w:val="20"/>
        </w:rPr>
        <w:t>)</w:t>
      </w:r>
    </w:p>
    <w:p w14:paraId="400E6D99" w14:textId="77777777" w:rsidR="00F82944" w:rsidRPr="00103A5B" w:rsidRDefault="00F82944" w:rsidP="005E2169">
      <w:pPr>
        <w:pStyle w:val="ListParagraph"/>
        <w:numPr>
          <w:ilvl w:val="0"/>
          <w:numId w:val="5"/>
        </w:numPr>
        <w:spacing w:after="0" w:line="240" w:lineRule="auto"/>
        <w:ind w:right="-187"/>
        <w:rPr>
          <w:rFonts w:ascii="Arial" w:hAnsi="Arial" w:cs="Arial"/>
          <w:sz w:val="20"/>
          <w:szCs w:val="20"/>
        </w:rPr>
      </w:pPr>
      <w:r w:rsidRPr="00103A5B">
        <w:rPr>
          <w:rFonts w:ascii="Arial" w:hAnsi="Arial" w:cs="Arial"/>
          <w:sz w:val="20"/>
          <w:szCs w:val="20"/>
        </w:rPr>
        <w:t>Wellness Program</w:t>
      </w:r>
    </w:p>
    <w:p w14:paraId="048F6C1D" w14:textId="77777777" w:rsidR="00564981" w:rsidRPr="00103A5B" w:rsidRDefault="00B2066A" w:rsidP="005E2169">
      <w:pPr>
        <w:pStyle w:val="ListParagraph"/>
        <w:numPr>
          <w:ilvl w:val="0"/>
          <w:numId w:val="5"/>
        </w:numPr>
        <w:spacing w:after="0" w:line="240" w:lineRule="auto"/>
        <w:ind w:right="-187"/>
        <w:rPr>
          <w:rFonts w:ascii="Arial" w:hAnsi="Arial" w:cs="Arial"/>
          <w:sz w:val="20"/>
          <w:szCs w:val="20"/>
        </w:rPr>
      </w:pPr>
      <w:r w:rsidRPr="00103A5B">
        <w:rPr>
          <w:rFonts w:ascii="Arial" w:hAnsi="Arial" w:cs="Arial"/>
          <w:sz w:val="20"/>
          <w:szCs w:val="20"/>
        </w:rPr>
        <w:t>Ohio Public Employees Retirement System</w:t>
      </w:r>
    </w:p>
    <w:p w14:paraId="0D334CBC" w14:textId="77777777" w:rsidR="00564981" w:rsidRPr="00103A5B" w:rsidRDefault="00F4634B" w:rsidP="005E2169">
      <w:pPr>
        <w:pStyle w:val="ListParagraph"/>
        <w:numPr>
          <w:ilvl w:val="0"/>
          <w:numId w:val="5"/>
        </w:numPr>
        <w:spacing w:after="0" w:line="240" w:lineRule="auto"/>
        <w:ind w:right="-187"/>
        <w:rPr>
          <w:rFonts w:ascii="Arial" w:hAnsi="Arial" w:cs="Arial"/>
          <w:sz w:val="20"/>
          <w:szCs w:val="20"/>
        </w:rPr>
      </w:pPr>
      <w:r w:rsidRPr="00103A5B">
        <w:rPr>
          <w:rFonts w:ascii="Arial" w:hAnsi="Arial" w:cs="Arial"/>
          <w:sz w:val="20"/>
          <w:szCs w:val="20"/>
        </w:rPr>
        <w:t xml:space="preserve">Paid </w:t>
      </w:r>
      <w:r w:rsidR="00564981" w:rsidRPr="00103A5B">
        <w:rPr>
          <w:rFonts w:ascii="Arial" w:hAnsi="Arial" w:cs="Arial"/>
          <w:sz w:val="20"/>
          <w:szCs w:val="20"/>
        </w:rPr>
        <w:t xml:space="preserve">Sick and Vacation </w:t>
      </w:r>
      <w:r w:rsidR="0075528C" w:rsidRPr="00103A5B">
        <w:rPr>
          <w:rFonts w:ascii="Arial" w:hAnsi="Arial" w:cs="Arial"/>
          <w:sz w:val="20"/>
          <w:szCs w:val="20"/>
        </w:rPr>
        <w:t>T</w:t>
      </w:r>
      <w:r w:rsidR="00564981" w:rsidRPr="00103A5B">
        <w:rPr>
          <w:rFonts w:ascii="Arial" w:hAnsi="Arial" w:cs="Arial"/>
          <w:sz w:val="20"/>
          <w:szCs w:val="20"/>
        </w:rPr>
        <w:t>ime</w:t>
      </w:r>
      <w:r w:rsidR="00A94609" w:rsidRPr="00103A5B">
        <w:rPr>
          <w:rFonts w:ascii="Arial" w:hAnsi="Arial" w:cs="Arial"/>
          <w:sz w:val="20"/>
          <w:szCs w:val="20"/>
        </w:rPr>
        <w:t>, 12 Paid Holidays</w:t>
      </w:r>
    </w:p>
    <w:p w14:paraId="0413849E" w14:textId="77777777" w:rsidR="0075528C" w:rsidRPr="00103A5B" w:rsidRDefault="00F82944" w:rsidP="005E2169">
      <w:pPr>
        <w:pStyle w:val="ListParagraph"/>
        <w:numPr>
          <w:ilvl w:val="0"/>
          <w:numId w:val="5"/>
        </w:numPr>
        <w:spacing w:after="0" w:line="240" w:lineRule="auto"/>
        <w:ind w:right="-187"/>
        <w:rPr>
          <w:rFonts w:ascii="Arial" w:hAnsi="Arial" w:cs="Arial"/>
          <w:sz w:val="20"/>
          <w:szCs w:val="20"/>
        </w:rPr>
      </w:pPr>
      <w:r w:rsidRPr="00103A5B">
        <w:rPr>
          <w:rFonts w:ascii="Arial" w:hAnsi="Arial" w:cs="Arial"/>
          <w:sz w:val="20"/>
          <w:szCs w:val="20"/>
        </w:rPr>
        <w:t>Ohio Deferred Compensation and OCERP</w:t>
      </w:r>
    </w:p>
    <w:p w14:paraId="7BD35D56" w14:textId="77777777" w:rsidR="00B2066A" w:rsidRPr="00103A5B" w:rsidRDefault="00B2066A" w:rsidP="005E2169">
      <w:pPr>
        <w:pStyle w:val="ListParagraph"/>
        <w:numPr>
          <w:ilvl w:val="0"/>
          <w:numId w:val="5"/>
        </w:numPr>
        <w:spacing w:after="0" w:line="240" w:lineRule="auto"/>
        <w:ind w:right="-187"/>
        <w:rPr>
          <w:rFonts w:ascii="Arial" w:hAnsi="Arial" w:cs="Arial"/>
          <w:sz w:val="20"/>
          <w:szCs w:val="20"/>
        </w:rPr>
      </w:pPr>
      <w:r w:rsidRPr="00103A5B">
        <w:rPr>
          <w:rFonts w:ascii="Arial" w:hAnsi="Arial" w:cs="Arial"/>
          <w:sz w:val="20"/>
          <w:szCs w:val="20"/>
        </w:rPr>
        <w:t>Tuition Reimbursement Program</w:t>
      </w:r>
    </w:p>
    <w:p w14:paraId="76B0B86E" w14:textId="77777777" w:rsidR="0075528C" w:rsidRPr="00103A5B" w:rsidRDefault="00B2066A" w:rsidP="005E2169">
      <w:pPr>
        <w:pStyle w:val="ListParagraph"/>
        <w:numPr>
          <w:ilvl w:val="0"/>
          <w:numId w:val="5"/>
        </w:numPr>
        <w:spacing w:after="0" w:line="240" w:lineRule="auto"/>
        <w:ind w:right="-187"/>
        <w:rPr>
          <w:rFonts w:ascii="Arial" w:hAnsi="Arial" w:cs="Arial"/>
          <w:sz w:val="20"/>
          <w:szCs w:val="20"/>
        </w:rPr>
      </w:pPr>
      <w:r w:rsidRPr="00103A5B">
        <w:rPr>
          <w:rFonts w:ascii="Arial" w:hAnsi="Arial" w:cs="Arial"/>
          <w:sz w:val="20"/>
          <w:szCs w:val="20"/>
        </w:rPr>
        <w:t xml:space="preserve">Opportunity for </w:t>
      </w:r>
      <w:r w:rsidR="0075528C" w:rsidRPr="00103A5B">
        <w:rPr>
          <w:rFonts w:ascii="Arial" w:hAnsi="Arial" w:cs="Arial"/>
          <w:sz w:val="20"/>
          <w:szCs w:val="20"/>
        </w:rPr>
        <w:t>Public Loan Forgiveness Program</w:t>
      </w:r>
      <w:r w:rsidRPr="00103A5B">
        <w:rPr>
          <w:rFonts w:ascii="Arial" w:hAnsi="Arial" w:cs="Arial"/>
          <w:sz w:val="20"/>
          <w:szCs w:val="20"/>
        </w:rPr>
        <w:t xml:space="preserve"> for eligible employees</w:t>
      </w:r>
    </w:p>
    <w:p w14:paraId="74A04E77" w14:textId="77777777" w:rsidR="00B2066A" w:rsidRPr="00103A5B" w:rsidRDefault="00B2066A" w:rsidP="005E2169">
      <w:pPr>
        <w:spacing w:after="0" w:line="240" w:lineRule="auto"/>
        <w:ind w:right="-274"/>
        <w:rPr>
          <w:rFonts w:ascii="Arial Narrow" w:hAnsi="Arial Narrow" w:cstheme="minorHAnsi"/>
          <w:b/>
          <w:sz w:val="20"/>
          <w:szCs w:val="20"/>
          <w:u w:val="single"/>
        </w:rPr>
      </w:pPr>
    </w:p>
    <w:p w14:paraId="44EF2AD5" w14:textId="77777777" w:rsidR="00564981" w:rsidRPr="00103A5B" w:rsidRDefault="00A306D0" w:rsidP="005E2169">
      <w:pPr>
        <w:spacing w:after="0" w:line="240" w:lineRule="auto"/>
        <w:ind w:right="-274"/>
        <w:rPr>
          <w:rFonts w:ascii="Arial Narrow" w:hAnsi="Arial Narrow" w:cstheme="minorHAnsi"/>
          <w:b/>
          <w:sz w:val="20"/>
          <w:szCs w:val="20"/>
          <w:u w:val="single"/>
        </w:rPr>
      </w:pPr>
      <w:r w:rsidRPr="00103A5B">
        <w:rPr>
          <w:rFonts w:ascii="Arial Narrow" w:hAnsi="Arial Narrow" w:cstheme="minorHAnsi"/>
          <w:b/>
          <w:sz w:val="20"/>
          <w:szCs w:val="20"/>
          <w:u w:val="single"/>
        </w:rPr>
        <w:t>Requirements:</w:t>
      </w:r>
    </w:p>
    <w:p w14:paraId="264B141C" w14:textId="77777777" w:rsidR="00564981" w:rsidRPr="00103A5B" w:rsidRDefault="00FC3F8C" w:rsidP="005E2169">
      <w:pPr>
        <w:pStyle w:val="ListParagraph"/>
        <w:numPr>
          <w:ilvl w:val="0"/>
          <w:numId w:val="2"/>
        </w:numPr>
        <w:spacing w:after="0" w:line="240" w:lineRule="auto"/>
        <w:ind w:right="-90"/>
        <w:rPr>
          <w:rFonts w:ascii="Arial" w:hAnsi="Arial" w:cs="Arial"/>
          <w:sz w:val="20"/>
          <w:szCs w:val="20"/>
        </w:rPr>
      </w:pPr>
      <w:r w:rsidRPr="00103A5B">
        <w:rPr>
          <w:rFonts w:ascii="Arial" w:hAnsi="Arial" w:cs="Arial"/>
          <w:sz w:val="20"/>
          <w:szCs w:val="20"/>
        </w:rPr>
        <w:t>Meet minimum education, training, and experience listed</w:t>
      </w:r>
    </w:p>
    <w:p w14:paraId="294F2AC6" w14:textId="77777777" w:rsidR="00564981" w:rsidRPr="00103A5B" w:rsidRDefault="00564981" w:rsidP="005E2169">
      <w:pPr>
        <w:pStyle w:val="ListParagraph"/>
        <w:numPr>
          <w:ilvl w:val="0"/>
          <w:numId w:val="1"/>
        </w:numPr>
        <w:spacing w:after="0" w:line="240" w:lineRule="auto"/>
        <w:ind w:right="-274"/>
        <w:rPr>
          <w:rFonts w:ascii="Arial" w:hAnsi="Arial" w:cs="Arial"/>
          <w:sz w:val="20"/>
          <w:szCs w:val="20"/>
        </w:rPr>
      </w:pPr>
      <w:r w:rsidRPr="00103A5B">
        <w:rPr>
          <w:rFonts w:ascii="Arial" w:hAnsi="Arial" w:cs="Arial"/>
          <w:sz w:val="20"/>
          <w:szCs w:val="20"/>
        </w:rPr>
        <w:t>Reliable Transportation</w:t>
      </w:r>
    </w:p>
    <w:p w14:paraId="5D28B509" w14:textId="77777777" w:rsidR="00F82944" w:rsidRPr="00103A5B" w:rsidRDefault="00564981" w:rsidP="005E2169">
      <w:pPr>
        <w:pStyle w:val="ListParagraph"/>
        <w:numPr>
          <w:ilvl w:val="0"/>
          <w:numId w:val="1"/>
        </w:numPr>
        <w:spacing w:after="0" w:line="240" w:lineRule="auto"/>
        <w:ind w:right="-274"/>
        <w:rPr>
          <w:rFonts w:ascii="Arial" w:hAnsi="Arial" w:cs="Arial"/>
          <w:sz w:val="20"/>
          <w:szCs w:val="20"/>
        </w:rPr>
      </w:pPr>
      <w:r w:rsidRPr="00103A5B">
        <w:rPr>
          <w:rFonts w:ascii="Arial" w:hAnsi="Arial" w:cs="Arial"/>
          <w:sz w:val="20"/>
          <w:szCs w:val="20"/>
        </w:rPr>
        <w:t>Valid Ohio Driver’s License</w:t>
      </w:r>
    </w:p>
    <w:p w14:paraId="7DB60291" w14:textId="77777777" w:rsidR="00564981" w:rsidRPr="00103A5B" w:rsidRDefault="00F4634B" w:rsidP="005E2169">
      <w:pPr>
        <w:pStyle w:val="ListParagraph"/>
        <w:numPr>
          <w:ilvl w:val="0"/>
          <w:numId w:val="1"/>
        </w:numPr>
        <w:spacing w:after="0" w:line="240" w:lineRule="auto"/>
        <w:ind w:right="-274"/>
        <w:rPr>
          <w:rFonts w:ascii="Arial" w:hAnsi="Arial" w:cs="Arial"/>
          <w:sz w:val="20"/>
          <w:szCs w:val="20"/>
        </w:rPr>
      </w:pPr>
      <w:r w:rsidRPr="00103A5B">
        <w:rPr>
          <w:rFonts w:ascii="Arial" w:hAnsi="Arial" w:cs="Arial"/>
          <w:sz w:val="20"/>
          <w:szCs w:val="20"/>
        </w:rPr>
        <w:t>Proof of Auto Insurance</w:t>
      </w:r>
      <w:r w:rsidR="00B2066A" w:rsidRPr="00103A5B">
        <w:rPr>
          <w:rFonts w:ascii="Arial" w:hAnsi="Arial" w:cs="Arial"/>
          <w:sz w:val="20"/>
          <w:szCs w:val="20"/>
        </w:rPr>
        <w:t xml:space="preserve"> meeting Board minimums</w:t>
      </w:r>
    </w:p>
    <w:p w14:paraId="4A8D6EE2" w14:textId="41C7D144" w:rsidR="00257F0C" w:rsidRPr="00103A5B" w:rsidRDefault="00B2066A" w:rsidP="005E2169">
      <w:pPr>
        <w:pStyle w:val="ListParagraph"/>
        <w:numPr>
          <w:ilvl w:val="0"/>
          <w:numId w:val="1"/>
        </w:numPr>
        <w:spacing w:after="0" w:line="240" w:lineRule="auto"/>
        <w:rPr>
          <w:rFonts w:ascii="Arial" w:hAnsi="Arial" w:cs="Arial"/>
          <w:sz w:val="20"/>
          <w:szCs w:val="20"/>
        </w:rPr>
      </w:pPr>
      <w:r w:rsidRPr="00103A5B">
        <w:rPr>
          <w:rFonts w:ascii="Arial" w:hAnsi="Arial" w:cs="Arial"/>
          <w:sz w:val="20"/>
          <w:szCs w:val="20"/>
        </w:rPr>
        <w:t xml:space="preserve">Successfully pass B.C.I. </w:t>
      </w:r>
      <w:r w:rsidR="005E2169" w:rsidRPr="00103A5B">
        <w:rPr>
          <w:rFonts w:ascii="Arial" w:hAnsi="Arial" w:cs="Arial"/>
          <w:sz w:val="20"/>
          <w:szCs w:val="20"/>
        </w:rPr>
        <w:t>b</w:t>
      </w:r>
      <w:r w:rsidR="00A94609" w:rsidRPr="00103A5B">
        <w:rPr>
          <w:rFonts w:ascii="Arial" w:hAnsi="Arial" w:cs="Arial"/>
          <w:sz w:val="20"/>
          <w:szCs w:val="20"/>
        </w:rPr>
        <w:t xml:space="preserve">ackground </w:t>
      </w:r>
      <w:r w:rsidRPr="00103A5B">
        <w:rPr>
          <w:rFonts w:ascii="Arial" w:hAnsi="Arial" w:cs="Arial"/>
          <w:sz w:val="20"/>
          <w:szCs w:val="20"/>
        </w:rPr>
        <w:t xml:space="preserve">check </w:t>
      </w:r>
      <w:r w:rsidR="00A94609" w:rsidRPr="00103A5B">
        <w:rPr>
          <w:rFonts w:ascii="Arial" w:hAnsi="Arial" w:cs="Arial"/>
          <w:sz w:val="20"/>
          <w:szCs w:val="20"/>
        </w:rPr>
        <w:t xml:space="preserve">and </w:t>
      </w:r>
      <w:r w:rsidR="005E2169" w:rsidRPr="00103A5B">
        <w:rPr>
          <w:rFonts w:ascii="Arial" w:hAnsi="Arial" w:cs="Arial"/>
          <w:sz w:val="20"/>
          <w:szCs w:val="20"/>
        </w:rPr>
        <w:t>r</w:t>
      </w:r>
      <w:r w:rsidR="007A5027" w:rsidRPr="00103A5B">
        <w:rPr>
          <w:rFonts w:ascii="Arial" w:hAnsi="Arial" w:cs="Arial"/>
          <w:sz w:val="20"/>
          <w:szCs w:val="20"/>
        </w:rPr>
        <w:t xml:space="preserve">eference </w:t>
      </w:r>
      <w:r w:rsidR="005E2169" w:rsidRPr="00103A5B">
        <w:rPr>
          <w:rFonts w:ascii="Arial" w:hAnsi="Arial" w:cs="Arial"/>
          <w:sz w:val="20"/>
          <w:szCs w:val="20"/>
        </w:rPr>
        <w:t>c</w:t>
      </w:r>
      <w:r w:rsidR="007A5027" w:rsidRPr="00103A5B">
        <w:rPr>
          <w:rFonts w:ascii="Arial" w:hAnsi="Arial" w:cs="Arial"/>
          <w:sz w:val="20"/>
          <w:szCs w:val="20"/>
        </w:rPr>
        <w:t>hecks</w:t>
      </w:r>
    </w:p>
    <w:p w14:paraId="2EE3B7D5" w14:textId="77777777" w:rsidR="00A04465" w:rsidRPr="00103A5B" w:rsidRDefault="00A04465" w:rsidP="005E2169">
      <w:pPr>
        <w:pStyle w:val="ListParagraph"/>
        <w:spacing w:after="0" w:line="240" w:lineRule="auto"/>
        <w:ind w:right="-274"/>
        <w:rPr>
          <w:rFonts w:ascii="Arial Narrow" w:hAnsi="Arial Narrow" w:cstheme="minorHAnsi"/>
          <w:sz w:val="20"/>
          <w:szCs w:val="20"/>
        </w:rPr>
      </w:pPr>
    </w:p>
    <w:p w14:paraId="71103726" w14:textId="77777777" w:rsidR="00B16FF1" w:rsidRPr="00103A5B" w:rsidRDefault="00B16FF1" w:rsidP="005E2169">
      <w:pPr>
        <w:spacing w:after="0" w:line="240" w:lineRule="auto"/>
        <w:ind w:right="-274"/>
        <w:rPr>
          <w:rFonts w:ascii="Arial Narrow" w:hAnsi="Arial Narrow" w:cstheme="minorHAnsi"/>
          <w:sz w:val="20"/>
          <w:szCs w:val="20"/>
        </w:rPr>
        <w:sectPr w:rsidR="00B16FF1" w:rsidRPr="00103A5B" w:rsidSect="004F3801">
          <w:type w:val="continuous"/>
          <w:pgSz w:w="12240" w:h="15840"/>
          <w:pgMar w:top="720" w:right="720" w:bottom="720" w:left="720" w:header="720" w:footer="720" w:gutter="0"/>
          <w:cols w:num="2" w:space="540"/>
          <w:docGrid w:linePitch="360"/>
        </w:sectPr>
      </w:pPr>
    </w:p>
    <w:p w14:paraId="1620A5AB" w14:textId="77777777" w:rsidR="006F5C5B" w:rsidRPr="00103A5B" w:rsidRDefault="00A306D0" w:rsidP="005E2169">
      <w:pPr>
        <w:pStyle w:val="NoSpacing"/>
        <w:rPr>
          <w:rFonts w:ascii="Arial Narrow" w:hAnsi="Arial Narrow" w:cstheme="minorHAnsi"/>
          <w:b/>
          <w:sz w:val="20"/>
          <w:szCs w:val="20"/>
          <w:u w:val="single"/>
        </w:rPr>
      </w:pPr>
      <w:r w:rsidRPr="00103A5B">
        <w:rPr>
          <w:rFonts w:ascii="Arial Narrow" w:hAnsi="Arial Narrow" w:cstheme="minorHAnsi"/>
          <w:b/>
          <w:sz w:val="20"/>
          <w:szCs w:val="20"/>
          <w:u w:val="single"/>
        </w:rPr>
        <w:t>To Apply:</w:t>
      </w:r>
    </w:p>
    <w:p w14:paraId="7D804425" w14:textId="77777777" w:rsidR="006D375B" w:rsidRPr="00103A5B" w:rsidRDefault="006D375B" w:rsidP="005E2169">
      <w:pPr>
        <w:pStyle w:val="NoSpacing"/>
        <w:rPr>
          <w:rFonts w:ascii="Arial Narrow" w:hAnsi="Arial Narrow" w:cstheme="minorHAnsi"/>
          <w:b/>
          <w:sz w:val="20"/>
          <w:szCs w:val="20"/>
          <w:u w:val="single"/>
        </w:rPr>
      </w:pPr>
    </w:p>
    <w:p w14:paraId="3CC33408" w14:textId="7C4C93B2" w:rsidR="004C423F" w:rsidRPr="00103A5B" w:rsidRDefault="004C423F" w:rsidP="005E2169">
      <w:pPr>
        <w:pStyle w:val="NoSpacing"/>
        <w:rPr>
          <w:rFonts w:ascii="Arial" w:hAnsi="Arial" w:cs="Arial"/>
          <w:b/>
          <w:sz w:val="20"/>
          <w:szCs w:val="20"/>
          <w:u w:val="single"/>
        </w:rPr>
      </w:pPr>
      <w:r w:rsidRPr="00103A5B">
        <w:rPr>
          <w:rFonts w:ascii="Arial" w:hAnsi="Arial" w:cs="Arial"/>
          <w:color w:val="000000"/>
          <w:sz w:val="20"/>
          <w:szCs w:val="20"/>
        </w:rPr>
        <w:t xml:space="preserve">Send a completed MCHD Employment Application (located at </w:t>
      </w:r>
      <w:hyperlink r:id="rId14" w:history="1">
        <w:r w:rsidRPr="00103A5B">
          <w:rPr>
            <w:rStyle w:val="Hyperlink"/>
            <w:rFonts w:ascii="Arial" w:hAnsi="Arial" w:cs="Arial"/>
            <w:sz w:val="20"/>
            <w:szCs w:val="20"/>
          </w:rPr>
          <w:t>www.medinahealth.org/careers/</w:t>
        </w:r>
      </w:hyperlink>
      <w:r w:rsidRPr="00103A5B">
        <w:rPr>
          <w:rFonts w:ascii="Arial" w:hAnsi="Arial" w:cs="Arial"/>
          <w:color w:val="000000"/>
          <w:sz w:val="20"/>
          <w:szCs w:val="20"/>
        </w:rPr>
        <w:t>)</w:t>
      </w:r>
      <w:r w:rsidR="004F614E" w:rsidRPr="00103A5B">
        <w:rPr>
          <w:rFonts w:ascii="Arial" w:hAnsi="Arial" w:cs="Arial"/>
          <w:color w:val="000000"/>
          <w:sz w:val="20"/>
          <w:szCs w:val="20"/>
        </w:rPr>
        <w:t>, current resume and cover letter</w:t>
      </w:r>
      <w:r w:rsidRPr="00103A5B">
        <w:rPr>
          <w:rFonts w:ascii="Arial" w:hAnsi="Arial" w:cs="Arial"/>
          <w:color w:val="000000"/>
          <w:sz w:val="20"/>
          <w:szCs w:val="20"/>
        </w:rPr>
        <w:t xml:space="preserve">, </w:t>
      </w:r>
      <w:r w:rsidR="00A94609" w:rsidRPr="00103A5B">
        <w:rPr>
          <w:rFonts w:ascii="Arial" w:hAnsi="Arial" w:cs="Arial"/>
          <w:color w:val="000000"/>
          <w:sz w:val="20"/>
          <w:szCs w:val="20"/>
        </w:rPr>
        <w:t>no late</w:t>
      </w:r>
      <w:r w:rsidR="00F36F77" w:rsidRPr="00103A5B">
        <w:rPr>
          <w:rFonts w:ascii="Arial" w:hAnsi="Arial" w:cs="Arial"/>
          <w:color w:val="000000"/>
          <w:sz w:val="20"/>
          <w:szCs w:val="20"/>
        </w:rPr>
        <w:t>r</w:t>
      </w:r>
      <w:r w:rsidR="00241818" w:rsidRPr="00103A5B">
        <w:rPr>
          <w:rFonts w:ascii="Arial" w:hAnsi="Arial" w:cs="Arial"/>
          <w:color w:val="000000"/>
          <w:sz w:val="20"/>
          <w:szCs w:val="20"/>
        </w:rPr>
        <w:t xml:space="preserve"> than 4:30 PM on </w:t>
      </w:r>
      <w:r w:rsidR="0014126C" w:rsidRPr="0014126C">
        <w:rPr>
          <w:rFonts w:ascii="Arial" w:hAnsi="Arial" w:cs="Arial"/>
          <w:color w:val="000000"/>
          <w:sz w:val="20"/>
          <w:szCs w:val="20"/>
        </w:rPr>
        <w:t>Mon</w:t>
      </w:r>
      <w:r w:rsidR="00056670" w:rsidRPr="0014126C">
        <w:rPr>
          <w:rFonts w:ascii="Arial" w:hAnsi="Arial" w:cs="Arial"/>
          <w:color w:val="000000"/>
          <w:sz w:val="20"/>
          <w:szCs w:val="20"/>
        </w:rPr>
        <w:t xml:space="preserve">day, </w:t>
      </w:r>
      <w:r w:rsidR="00592414" w:rsidRPr="0014126C">
        <w:rPr>
          <w:rFonts w:ascii="Arial" w:hAnsi="Arial" w:cs="Arial"/>
          <w:color w:val="000000"/>
          <w:sz w:val="20"/>
          <w:szCs w:val="20"/>
        </w:rPr>
        <w:t>June</w:t>
      </w:r>
      <w:r w:rsidR="00FE2779" w:rsidRPr="0014126C">
        <w:rPr>
          <w:rFonts w:ascii="Arial" w:hAnsi="Arial" w:cs="Arial"/>
          <w:color w:val="000000"/>
          <w:sz w:val="20"/>
          <w:szCs w:val="20"/>
        </w:rPr>
        <w:t xml:space="preserve"> </w:t>
      </w:r>
      <w:r w:rsidR="0014126C" w:rsidRPr="0014126C">
        <w:rPr>
          <w:rFonts w:ascii="Arial" w:hAnsi="Arial" w:cs="Arial"/>
          <w:color w:val="000000"/>
          <w:sz w:val="20"/>
          <w:szCs w:val="20"/>
        </w:rPr>
        <w:t>29</w:t>
      </w:r>
      <w:r w:rsidR="00FE2779" w:rsidRPr="0014126C">
        <w:rPr>
          <w:rFonts w:ascii="Arial" w:hAnsi="Arial" w:cs="Arial"/>
          <w:color w:val="000000"/>
          <w:sz w:val="20"/>
          <w:szCs w:val="20"/>
        </w:rPr>
        <w:t>, 2026</w:t>
      </w:r>
      <w:r w:rsidRPr="00103A5B">
        <w:rPr>
          <w:rFonts w:ascii="Arial" w:hAnsi="Arial" w:cs="Arial"/>
          <w:color w:val="000000"/>
          <w:sz w:val="20"/>
          <w:szCs w:val="20"/>
        </w:rPr>
        <w:t xml:space="preserve"> to: Human Resources, Medina County Health Department, 4800 Ledgewood Drive, Medina, Ohio 44256; or fax to (330) 723-9659; or e-mail to </w:t>
      </w:r>
      <w:hyperlink r:id="rId15" w:history="1">
        <w:r w:rsidRPr="00103A5B">
          <w:rPr>
            <w:rStyle w:val="Hyperlink"/>
            <w:rFonts w:ascii="Arial" w:hAnsi="Arial" w:cs="Arial"/>
            <w:sz w:val="20"/>
            <w:szCs w:val="20"/>
          </w:rPr>
          <w:t>hr@medinahealth.org</w:t>
        </w:r>
      </w:hyperlink>
      <w:r w:rsidRPr="00103A5B">
        <w:rPr>
          <w:rFonts w:ascii="Arial" w:hAnsi="Arial" w:cs="Arial"/>
          <w:color w:val="000000"/>
          <w:sz w:val="20"/>
          <w:szCs w:val="20"/>
        </w:rPr>
        <w:t>. EOE</w:t>
      </w:r>
    </w:p>
    <w:sectPr w:rsidR="004C423F" w:rsidRPr="00103A5B" w:rsidSect="00B16FF1">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193C10" w14:textId="77777777" w:rsidR="006A36D0" w:rsidRDefault="006A36D0" w:rsidP="00564981">
      <w:pPr>
        <w:spacing w:after="0" w:line="240" w:lineRule="auto"/>
      </w:pPr>
      <w:r>
        <w:separator/>
      </w:r>
    </w:p>
  </w:endnote>
  <w:endnote w:type="continuationSeparator" w:id="0">
    <w:p w14:paraId="45C62222" w14:textId="77777777" w:rsidR="006A36D0" w:rsidRDefault="006A36D0" w:rsidP="005649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4E181" w14:textId="77777777" w:rsidR="004F614E" w:rsidRDefault="004F61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7CF53" w14:textId="77777777" w:rsidR="00F4634B" w:rsidRDefault="00F4634B" w:rsidP="00A306D0">
    <w:pPr>
      <w:spacing w:after="0" w:line="240" w:lineRule="auto"/>
      <w:ind w:right="-270"/>
      <w:jc w:val="center"/>
    </w:pPr>
  </w:p>
  <w:p w14:paraId="5369A12E" w14:textId="77777777" w:rsidR="00F4634B" w:rsidRPr="00DD68CD" w:rsidRDefault="00B16FF1" w:rsidP="00B16FF1">
    <w:pPr>
      <w:spacing w:after="0" w:line="240" w:lineRule="auto"/>
      <w:ind w:right="-270"/>
      <w:jc w:val="center"/>
      <w:rPr>
        <w:rFonts w:ascii="Garamond" w:hAnsi="Garamond"/>
        <w:b/>
        <w:i/>
        <w:sz w:val="20"/>
        <w:szCs w:val="20"/>
      </w:rPr>
    </w:pPr>
    <w:r>
      <w:rPr>
        <w:rFonts w:ascii="Garamond" w:hAnsi="Garamond"/>
        <w:b/>
        <w:i/>
        <w:sz w:val="20"/>
        <w:szCs w:val="20"/>
      </w:rPr>
      <w:t>The Medina</w:t>
    </w:r>
    <w:r w:rsidR="00F4634B" w:rsidRPr="00DD68CD">
      <w:rPr>
        <w:rFonts w:ascii="Garamond" w:hAnsi="Garamond"/>
        <w:b/>
        <w:i/>
        <w:sz w:val="20"/>
        <w:szCs w:val="20"/>
      </w:rPr>
      <w:t xml:space="preserve"> County Health Department is an Equal Opportunity Employer. </w:t>
    </w:r>
    <w:r w:rsidR="00A306D0" w:rsidRPr="00DD68CD">
      <w:rPr>
        <w:rFonts w:ascii="Garamond" w:hAnsi="Garamond"/>
        <w:b/>
        <w:i/>
        <w:sz w:val="20"/>
        <w:szCs w:val="20"/>
      </w:rPr>
      <w:t xml:space="preserve"> </w:t>
    </w:r>
  </w:p>
  <w:p w14:paraId="16594FA2" w14:textId="77777777" w:rsidR="00564981" w:rsidRDefault="0056498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F1A388" w14:textId="77777777" w:rsidR="004F614E" w:rsidRDefault="004F61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AE1386" w14:textId="77777777" w:rsidR="006A36D0" w:rsidRDefault="006A36D0" w:rsidP="00564981">
      <w:pPr>
        <w:spacing w:after="0" w:line="240" w:lineRule="auto"/>
      </w:pPr>
      <w:r>
        <w:separator/>
      </w:r>
    </w:p>
  </w:footnote>
  <w:footnote w:type="continuationSeparator" w:id="0">
    <w:p w14:paraId="57F1D119" w14:textId="77777777" w:rsidR="006A36D0" w:rsidRDefault="006A36D0" w:rsidP="005649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DFB5B" w14:textId="77777777" w:rsidR="004F614E" w:rsidRDefault="004F61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32090" w14:textId="08567BCA" w:rsidR="00564981" w:rsidRDefault="004A7171" w:rsidP="004A7171">
    <w:pPr>
      <w:pStyle w:val="Header"/>
      <w:rPr>
        <w:rFonts w:ascii="Garamond" w:hAnsi="Garamond" w:cstheme="majorHAnsi"/>
        <w:b/>
        <w:sz w:val="36"/>
      </w:rPr>
    </w:pPr>
    <w:r w:rsidRPr="00F4634B">
      <w:rPr>
        <w:noProof/>
        <w:sz w:val="28"/>
      </w:rPr>
      <mc:AlternateContent>
        <mc:Choice Requires="wps">
          <w:drawing>
            <wp:anchor distT="0" distB="0" distL="114300" distR="114300" simplePos="0" relativeHeight="251656704" behindDoc="0" locked="0" layoutInCell="1" allowOverlap="1" wp14:anchorId="218C83C6" wp14:editId="26A7FE93">
              <wp:simplePos x="0" y="0"/>
              <wp:positionH relativeFrom="column">
                <wp:posOffset>5067300</wp:posOffset>
              </wp:positionH>
              <wp:positionV relativeFrom="paragraph">
                <wp:posOffset>9525</wp:posOffset>
              </wp:positionV>
              <wp:extent cx="1734185" cy="495300"/>
              <wp:effectExtent l="0" t="0" r="0" b="0"/>
              <wp:wrapNone/>
              <wp:docPr id="4" name="Text Box 4"/>
              <wp:cNvGraphicFramePr/>
              <a:graphic xmlns:a="http://schemas.openxmlformats.org/drawingml/2006/main">
                <a:graphicData uri="http://schemas.microsoft.com/office/word/2010/wordprocessingShape">
                  <wps:wsp>
                    <wps:cNvSpPr txBox="1"/>
                    <wps:spPr>
                      <a:xfrm>
                        <a:off x="0" y="0"/>
                        <a:ext cx="1734185" cy="4953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F2C71BC" w14:textId="77777777" w:rsidR="00564981" w:rsidRPr="00B90248" w:rsidRDefault="00B16FF1" w:rsidP="00564981">
                          <w:pPr>
                            <w:spacing w:after="0" w:line="240" w:lineRule="auto"/>
                            <w:jc w:val="right"/>
                            <w:rPr>
                              <w:rFonts w:ascii="Garamond" w:hAnsi="Garamond" w:cstheme="majorHAnsi"/>
                              <w:b/>
                              <w:sz w:val="16"/>
                            </w:rPr>
                          </w:pPr>
                          <w:r>
                            <w:rPr>
                              <w:rFonts w:ascii="Garamond" w:hAnsi="Garamond" w:cstheme="majorHAnsi"/>
                              <w:b/>
                              <w:sz w:val="16"/>
                            </w:rPr>
                            <w:t>Medina</w:t>
                          </w:r>
                          <w:r w:rsidR="00564981" w:rsidRPr="00B90248">
                            <w:rPr>
                              <w:rFonts w:ascii="Garamond" w:hAnsi="Garamond" w:cstheme="majorHAnsi"/>
                              <w:b/>
                              <w:sz w:val="16"/>
                            </w:rPr>
                            <w:t xml:space="preserve"> County Health Department</w:t>
                          </w:r>
                        </w:p>
                        <w:p w14:paraId="571404D3" w14:textId="77777777" w:rsidR="00564981" w:rsidRPr="00B90248" w:rsidRDefault="00B16FF1" w:rsidP="0049710A">
                          <w:pPr>
                            <w:spacing w:after="0" w:line="240" w:lineRule="auto"/>
                            <w:ind w:right="-48"/>
                            <w:jc w:val="right"/>
                            <w:rPr>
                              <w:rFonts w:ascii="Garamond" w:hAnsi="Garamond" w:cstheme="majorHAnsi"/>
                              <w:sz w:val="16"/>
                            </w:rPr>
                          </w:pPr>
                          <w:r>
                            <w:rPr>
                              <w:rFonts w:ascii="Garamond" w:hAnsi="Garamond" w:cstheme="majorHAnsi"/>
                              <w:sz w:val="16"/>
                            </w:rPr>
                            <w:t>4800 Ledgewood Drive</w:t>
                          </w:r>
                        </w:p>
                        <w:p w14:paraId="3609F017" w14:textId="77777777" w:rsidR="00564981" w:rsidRPr="00B90248" w:rsidRDefault="00B16FF1" w:rsidP="00564981">
                          <w:pPr>
                            <w:spacing w:after="0" w:line="240" w:lineRule="auto"/>
                            <w:jc w:val="right"/>
                            <w:rPr>
                              <w:rFonts w:ascii="Garamond" w:hAnsi="Garamond" w:cstheme="majorHAnsi"/>
                              <w:sz w:val="16"/>
                            </w:rPr>
                          </w:pPr>
                          <w:r>
                            <w:rPr>
                              <w:rFonts w:ascii="Garamond" w:hAnsi="Garamond" w:cstheme="majorHAnsi"/>
                              <w:sz w:val="16"/>
                            </w:rPr>
                            <w:t>Medina, OH 44256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8C83C6" id="_x0000_t202" coordsize="21600,21600" o:spt="202" path="m,l,21600r21600,l21600,xe">
              <v:stroke joinstyle="miter"/>
              <v:path gradientshapeok="t" o:connecttype="rect"/>
            </v:shapetype>
            <v:shape id="Text Box 4" o:spid="_x0000_s1026" type="#_x0000_t202" style="position:absolute;margin-left:399pt;margin-top:.75pt;width:136.55pt;height:3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" fillcolor="white [3201]" stroked="f" strokeweight=".5pt">
              <v:textbox>
                <w:txbxContent>
                  <w:p w14:paraId="2F2C71BC" w14:textId="77777777" w:rsidR="00564981" w:rsidRPr="00B90248" w:rsidRDefault="00B16FF1" w:rsidP="00564981">
                    <w:pPr>
                      <w:spacing w:after="0" w:line="240" w:lineRule="auto"/>
                      <w:jc w:val="right"/>
                      <w:rPr>
                        <w:rFonts w:ascii="Garamond" w:hAnsi="Garamond" w:cstheme="majorHAnsi"/>
                        <w:b/>
                        <w:sz w:val="16"/>
                      </w:rPr>
                    </w:pPr>
                    <w:r>
                      <w:rPr>
                        <w:rFonts w:ascii="Garamond" w:hAnsi="Garamond" w:cstheme="majorHAnsi"/>
                        <w:b/>
                        <w:sz w:val="16"/>
                      </w:rPr>
                      <w:t>Medina</w:t>
                    </w:r>
                    <w:r w:rsidR="00564981" w:rsidRPr="00B90248">
                      <w:rPr>
                        <w:rFonts w:ascii="Garamond" w:hAnsi="Garamond" w:cstheme="majorHAnsi"/>
                        <w:b/>
                        <w:sz w:val="16"/>
                      </w:rPr>
                      <w:t xml:space="preserve"> County Health Department</w:t>
                    </w:r>
                  </w:p>
                  <w:p w14:paraId="571404D3" w14:textId="77777777" w:rsidR="00564981" w:rsidRPr="00B90248" w:rsidRDefault="00B16FF1" w:rsidP="0049710A">
                    <w:pPr>
                      <w:spacing w:after="0" w:line="240" w:lineRule="auto"/>
                      <w:ind w:right="-48"/>
                      <w:jc w:val="right"/>
                      <w:rPr>
                        <w:rFonts w:ascii="Garamond" w:hAnsi="Garamond" w:cstheme="majorHAnsi"/>
                        <w:sz w:val="16"/>
                      </w:rPr>
                    </w:pPr>
                    <w:r>
                      <w:rPr>
                        <w:rFonts w:ascii="Garamond" w:hAnsi="Garamond" w:cstheme="majorHAnsi"/>
                        <w:sz w:val="16"/>
                      </w:rPr>
                      <w:t>4800 Ledgewood Drive</w:t>
                    </w:r>
                  </w:p>
                  <w:p w14:paraId="3609F017" w14:textId="77777777" w:rsidR="00564981" w:rsidRPr="00B90248" w:rsidRDefault="00B16FF1" w:rsidP="00564981">
                    <w:pPr>
                      <w:spacing w:after="0" w:line="240" w:lineRule="auto"/>
                      <w:jc w:val="right"/>
                      <w:rPr>
                        <w:rFonts w:ascii="Garamond" w:hAnsi="Garamond" w:cstheme="majorHAnsi"/>
                        <w:sz w:val="16"/>
                      </w:rPr>
                    </w:pPr>
                    <w:r>
                      <w:rPr>
                        <w:rFonts w:ascii="Garamond" w:hAnsi="Garamond" w:cstheme="majorHAnsi"/>
                        <w:sz w:val="16"/>
                      </w:rPr>
                      <w:t>Medina, OH 44256</w:t>
                    </w:r>
                  </w:p>
                </w:txbxContent>
              </v:textbox>
            </v:shape>
          </w:pict>
        </mc:Fallback>
      </mc:AlternateContent>
    </w:r>
    <w:r w:rsidRPr="004A7171">
      <w:rPr>
        <w:rFonts w:asciiTheme="majorHAnsi" w:hAnsiTheme="majorHAnsi" w:cstheme="majorHAnsi"/>
        <w:b/>
        <w:noProof/>
        <w:sz w:val="36"/>
      </w:rPr>
      <mc:AlternateContent>
        <mc:Choice Requires="wps">
          <w:drawing>
            <wp:anchor distT="45720" distB="45720" distL="114300" distR="114300" simplePos="0" relativeHeight="251657728" behindDoc="0" locked="0" layoutInCell="1" allowOverlap="1" wp14:anchorId="15DE175C" wp14:editId="0432E29E">
              <wp:simplePos x="0" y="0"/>
              <wp:positionH relativeFrom="margin">
                <wp:align>left</wp:align>
              </wp:positionH>
              <wp:positionV relativeFrom="paragraph">
                <wp:posOffset>9525</wp:posOffset>
              </wp:positionV>
              <wp:extent cx="1562100" cy="54292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100" cy="542925"/>
                      </a:xfrm>
                      <a:prstGeom prst="rect">
                        <a:avLst/>
                      </a:prstGeom>
                      <a:solidFill>
                        <a:srgbClr val="FFFFFF"/>
                      </a:solidFill>
                      <a:ln w="9525">
                        <a:solidFill>
                          <a:schemeClr val="bg1"/>
                        </a:solidFill>
                        <a:miter lim="800000"/>
                        <a:headEnd/>
                        <a:tailEnd/>
                      </a:ln>
                    </wps:spPr>
                    <wps:txbx>
                      <w:txbxContent>
                        <w:p w14:paraId="2C6E1C8F" w14:textId="77777777" w:rsidR="004A7171" w:rsidRDefault="004A7171">
                          <w:r w:rsidRPr="009853D7">
                            <w:rPr>
                              <w:noProof/>
                              <w:sz w:val="32"/>
                              <w:szCs w:val="32"/>
                            </w:rPr>
                            <w:drawing>
                              <wp:inline distT="0" distB="0" distL="0" distR="0" wp14:anchorId="7D08F929" wp14:editId="5C4B87F6">
                                <wp:extent cx="1466850" cy="516102"/>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Accreditation\Logos\stark health department.jp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524930" cy="536537"/>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DE175C" id="Text Box 2" o:spid="_x0000_s1027" type="#_x0000_t202" style="position:absolute;margin-left:0;margin-top:.75pt;width:123pt;height:42.75pt;z-index:25165772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" strokecolor="white [3212]">
              <v:textbox>
                <w:txbxContent>
                  <w:p w14:paraId="2C6E1C8F" w14:textId="77777777" w:rsidR="004A7171" w:rsidRDefault="004A7171">
                    <w:r w:rsidRPr="009853D7">
                      <w:rPr>
                        <w:noProof/>
                        <w:sz w:val="32"/>
                        <w:szCs w:val="32"/>
                      </w:rPr>
                      <w:drawing>
                        <wp:inline distT="0" distB="0" distL="0" distR="0" wp14:anchorId="7D08F929" wp14:editId="5C4B87F6">
                          <wp:extent cx="1466850" cy="516102"/>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Accreditation\Logos\stark health department.jp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524930" cy="536537"/>
                                  </a:xfrm>
                                  <a:prstGeom prst="rect">
                                    <a:avLst/>
                                  </a:prstGeom>
                                  <a:noFill/>
                                  <a:ln>
                                    <a:noFill/>
                                  </a:ln>
                                </pic:spPr>
                              </pic:pic>
                            </a:graphicData>
                          </a:graphic>
                        </wp:inline>
                      </w:drawing>
                    </w:r>
                  </w:p>
                </w:txbxContent>
              </v:textbox>
              <w10:wrap type="square" anchorx="margin"/>
            </v:shape>
          </w:pict>
        </mc:Fallback>
      </mc:AlternateContent>
    </w:r>
    <w:r>
      <w:rPr>
        <w:rFonts w:asciiTheme="majorHAnsi" w:hAnsiTheme="majorHAnsi" w:cstheme="majorHAnsi"/>
        <w:b/>
        <w:sz w:val="36"/>
      </w:rPr>
      <w:t xml:space="preserve">            </w:t>
    </w:r>
    <w:r w:rsidR="00B16FF1">
      <w:rPr>
        <w:rFonts w:ascii="Garamond" w:hAnsi="Garamond" w:cstheme="majorHAnsi"/>
        <w:b/>
        <w:sz w:val="36"/>
      </w:rPr>
      <w:t xml:space="preserve">         </w:t>
    </w:r>
    <w:r w:rsidR="00F4634B" w:rsidRPr="00FC1CBF">
      <w:rPr>
        <w:rFonts w:ascii="Garamond" w:hAnsi="Garamond" w:cstheme="majorHAnsi"/>
        <w:b/>
        <w:sz w:val="36"/>
      </w:rPr>
      <w:t>Job Posting</w:t>
    </w:r>
  </w:p>
  <w:p w14:paraId="5604F905" w14:textId="77777777" w:rsidR="007A5027" w:rsidRPr="00FC1CBF" w:rsidRDefault="007A5027" w:rsidP="004A7171">
    <w:pPr>
      <w:pStyle w:val="Header"/>
      <w:rPr>
        <w:rFonts w:ascii="Garamond" w:hAnsi="Garamond" w:cstheme="majorHAnsi"/>
        <w:b/>
        <w:sz w:val="3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2E91A3" w14:textId="77777777" w:rsidR="004F614E" w:rsidRDefault="004F61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01FF0"/>
    <w:multiLevelType w:val="hybridMultilevel"/>
    <w:tmpl w:val="D7E05D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DD5561B"/>
    <w:multiLevelType w:val="hybridMultilevel"/>
    <w:tmpl w:val="24683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8645FD"/>
    <w:multiLevelType w:val="hybridMultilevel"/>
    <w:tmpl w:val="7D2A2B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071B7A"/>
    <w:multiLevelType w:val="hybridMultilevel"/>
    <w:tmpl w:val="FA0E6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5A40AD"/>
    <w:multiLevelType w:val="hybridMultilevel"/>
    <w:tmpl w:val="00D08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09708F"/>
    <w:multiLevelType w:val="hybridMultilevel"/>
    <w:tmpl w:val="C996F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BFA138F"/>
    <w:multiLevelType w:val="hybridMultilevel"/>
    <w:tmpl w:val="192AA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C177EE8"/>
    <w:multiLevelType w:val="hybridMultilevel"/>
    <w:tmpl w:val="B4D62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B36A3A"/>
    <w:multiLevelType w:val="hybridMultilevel"/>
    <w:tmpl w:val="884EB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68A6D39"/>
    <w:multiLevelType w:val="hybridMultilevel"/>
    <w:tmpl w:val="FF9C9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494ECC"/>
    <w:multiLevelType w:val="hybridMultilevel"/>
    <w:tmpl w:val="41082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0EB3807"/>
    <w:multiLevelType w:val="hybridMultilevel"/>
    <w:tmpl w:val="C3AE6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22687433">
    <w:abstractNumId w:val="3"/>
  </w:num>
  <w:num w:numId="2" w16cid:durableId="309869067">
    <w:abstractNumId w:val="4"/>
  </w:num>
  <w:num w:numId="3" w16cid:durableId="728529480">
    <w:abstractNumId w:val="9"/>
  </w:num>
  <w:num w:numId="4" w16cid:durableId="1623883756">
    <w:abstractNumId w:val="11"/>
  </w:num>
  <w:num w:numId="5" w16cid:durableId="812530004">
    <w:abstractNumId w:val="5"/>
  </w:num>
  <w:num w:numId="6" w16cid:durableId="883101540">
    <w:abstractNumId w:val="8"/>
  </w:num>
  <w:num w:numId="7" w16cid:durableId="1422144234">
    <w:abstractNumId w:val="6"/>
  </w:num>
  <w:num w:numId="8" w16cid:durableId="1453480151">
    <w:abstractNumId w:val="7"/>
  </w:num>
  <w:num w:numId="9" w16cid:durableId="661935478">
    <w:abstractNumId w:val="2"/>
  </w:num>
  <w:num w:numId="10" w16cid:durableId="1216897046">
    <w:abstractNumId w:val="10"/>
  </w:num>
  <w:num w:numId="11" w16cid:durableId="1942033020">
    <w:abstractNumId w:val="0"/>
  </w:num>
  <w:num w:numId="12" w16cid:durableId="20916598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formatting="1" w:enforcement="1" w:cryptProviderType="rsaAES" w:cryptAlgorithmClass="hash" w:cryptAlgorithmType="typeAny" w:cryptAlgorithmSid="14" w:cryptSpinCount="100000" w:hash="5UNRXkTk4ss6kXQpWCYzabicw0qjiOYjA53mYLVgXNDvSQZIh1kjCakDunfKxq6U9KpU8INZSX1opD7jaHnaRw==" w:salt="1Dd4okfDU+gsJD8vsqoZ4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3BE9"/>
    <w:rsid w:val="00024606"/>
    <w:rsid w:val="00056670"/>
    <w:rsid w:val="0006246A"/>
    <w:rsid w:val="00071056"/>
    <w:rsid w:val="000A2E91"/>
    <w:rsid w:val="000A7A88"/>
    <w:rsid w:val="000F13DD"/>
    <w:rsid w:val="00100EC7"/>
    <w:rsid w:val="00103A5B"/>
    <w:rsid w:val="00113FAB"/>
    <w:rsid w:val="00123DD2"/>
    <w:rsid w:val="0013209C"/>
    <w:rsid w:val="0014126C"/>
    <w:rsid w:val="00146755"/>
    <w:rsid w:val="001916D5"/>
    <w:rsid w:val="001A3E78"/>
    <w:rsid w:val="001B71E9"/>
    <w:rsid w:val="001D695E"/>
    <w:rsid w:val="001E00B7"/>
    <w:rsid w:val="001E06D6"/>
    <w:rsid w:val="00203A81"/>
    <w:rsid w:val="0020731D"/>
    <w:rsid w:val="00213CF8"/>
    <w:rsid w:val="00241818"/>
    <w:rsid w:val="00257F0C"/>
    <w:rsid w:val="00287F95"/>
    <w:rsid w:val="00297101"/>
    <w:rsid w:val="002A63B3"/>
    <w:rsid w:val="002B76F9"/>
    <w:rsid w:val="002B7979"/>
    <w:rsid w:val="002D2B38"/>
    <w:rsid w:val="002D4311"/>
    <w:rsid w:val="002E512B"/>
    <w:rsid w:val="002F27A7"/>
    <w:rsid w:val="00301AA1"/>
    <w:rsid w:val="003021B7"/>
    <w:rsid w:val="00307EF7"/>
    <w:rsid w:val="00321F75"/>
    <w:rsid w:val="00330928"/>
    <w:rsid w:val="00331B20"/>
    <w:rsid w:val="003468DD"/>
    <w:rsid w:val="00361621"/>
    <w:rsid w:val="0037396D"/>
    <w:rsid w:val="00383DA1"/>
    <w:rsid w:val="0038752C"/>
    <w:rsid w:val="003A0A70"/>
    <w:rsid w:val="003C0A28"/>
    <w:rsid w:val="003E7F2A"/>
    <w:rsid w:val="003F32CA"/>
    <w:rsid w:val="00415E06"/>
    <w:rsid w:val="004304BF"/>
    <w:rsid w:val="00441901"/>
    <w:rsid w:val="004866F2"/>
    <w:rsid w:val="00495CF7"/>
    <w:rsid w:val="0049710A"/>
    <w:rsid w:val="0049761C"/>
    <w:rsid w:val="004A7171"/>
    <w:rsid w:val="004B0D7A"/>
    <w:rsid w:val="004B744D"/>
    <w:rsid w:val="004C01A3"/>
    <w:rsid w:val="004C423F"/>
    <w:rsid w:val="004E489E"/>
    <w:rsid w:val="004F3801"/>
    <w:rsid w:val="004F614E"/>
    <w:rsid w:val="00510476"/>
    <w:rsid w:val="005368D6"/>
    <w:rsid w:val="005479A1"/>
    <w:rsid w:val="00550960"/>
    <w:rsid w:val="00550EA7"/>
    <w:rsid w:val="005513DD"/>
    <w:rsid w:val="00561C20"/>
    <w:rsid w:val="00564981"/>
    <w:rsid w:val="0057267A"/>
    <w:rsid w:val="0057335C"/>
    <w:rsid w:val="00574594"/>
    <w:rsid w:val="00592414"/>
    <w:rsid w:val="005D4658"/>
    <w:rsid w:val="005E2169"/>
    <w:rsid w:val="005F117B"/>
    <w:rsid w:val="00601338"/>
    <w:rsid w:val="00631AB0"/>
    <w:rsid w:val="00666407"/>
    <w:rsid w:val="00672D32"/>
    <w:rsid w:val="00685D22"/>
    <w:rsid w:val="0069426C"/>
    <w:rsid w:val="00697B34"/>
    <w:rsid w:val="006A36D0"/>
    <w:rsid w:val="006C0590"/>
    <w:rsid w:val="006D20AD"/>
    <w:rsid w:val="006D375B"/>
    <w:rsid w:val="006D7CCA"/>
    <w:rsid w:val="006E5752"/>
    <w:rsid w:val="006F5C5B"/>
    <w:rsid w:val="00702162"/>
    <w:rsid w:val="00713334"/>
    <w:rsid w:val="00740A43"/>
    <w:rsid w:val="007476F9"/>
    <w:rsid w:val="0075528C"/>
    <w:rsid w:val="00756ADD"/>
    <w:rsid w:val="00783656"/>
    <w:rsid w:val="007A49A1"/>
    <w:rsid w:val="007A5027"/>
    <w:rsid w:val="007B129A"/>
    <w:rsid w:val="007D61C3"/>
    <w:rsid w:val="007F78D0"/>
    <w:rsid w:val="00824AEB"/>
    <w:rsid w:val="00845325"/>
    <w:rsid w:val="00847B0E"/>
    <w:rsid w:val="00880578"/>
    <w:rsid w:val="00885236"/>
    <w:rsid w:val="008F51D1"/>
    <w:rsid w:val="0091428D"/>
    <w:rsid w:val="00927A8B"/>
    <w:rsid w:val="00935A56"/>
    <w:rsid w:val="00940B35"/>
    <w:rsid w:val="009568E9"/>
    <w:rsid w:val="0097686A"/>
    <w:rsid w:val="009837BF"/>
    <w:rsid w:val="009A6815"/>
    <w:rsid w:val="00A04465"/>
    <w:rsid w:val="00A110FD"/>
    <w:rsid w:val="00A20959"/>
    <w:rsid w:val="00A23BE9"/>
    <w:rsid w:val="00A306D0"/>
    <w:rsid w:val="00A55A4E"/>
    <w:rsid w:val="00A62422"/>
    <w:rsid w:val="00A94609"/>
    <w:rsid w:val="00AC67A7"/>
    <w:rsid w:val="00AD3A01"/>
    <w:rsid w:val="00AD5E02"/>
    <w:rsid w:val="00AE6C45"/>
    <w:rsid w:val="00AF4BDF"/>
    <w:rsid w:val="00B16FF1"/>
    <w:rsid w:val="00B2066A"/>
    <w:rsid w:val="00B26E23"/>
    <w:rsid w:val="00B40C15"/>
    <w:rsid w:val="00B44DFD"/>
    <w:rsid w:val="00B455B4"/>
    <w:rsid w:val="00B716E0"/>
    <w:rsid w:val="00B74F8E"/>
    <w:rsid w:val="00B90248"/>
    <w:rsid w:val="00B939C5"/>
    <w:rsid w:val="00B9563F"/>
    <w:rsid w:val="00B969C7"/>
    <w:rsid w:val="00BA0549"/>
    <w:rsid w:val="00BB014D"/>
    <w:rsid w:val="00BC43AF"/>
    <w:rsid w:val="00C431C3"/>
    <w:rsid w:val="00C56D0F"/>
    <w:rsid w:val="00C57093"/>
    <w:rsid w:val="00CD6C24"/>
    <w:rsid w:val="00D036DD"/>
    <w:rsid w:val="00D163EF"/>
    <w:rsid w:val="00D36DE9"/>
    <w:rsid w:val="00D94E95"/>
    <w:rsid w:val="00DB64F0"/>
    <w:rsid w:val="00DD68CD"/>
    <w:rsid w:val="00E01FBA"/>
    <w:rsid w:val="00E37801"/>
    <w:rsid w:val="00E9619C"/>
    <w:rsid w:val="00EB2164"/>
    <w:rsid w:val="00EE0111"/>
    <w:rsid w:val="00EE235D"/>
    <w:rsid w:val="00EE7140"/>
    <w:rsid w:val="00EF7FE1"/>
    <w:rsid w:val="00F16D07"/>
    <w:rsid w:val="00F36A85"/>
    <w:rsid w:val="00F36F77"/>
    <w:rsid w:val="00F462D6"/>
    <w:rsid w:val="00F4634B"/>
    <w:rsid w:val="00F465D2"/>
    <w:rsid w:val="00F67D0D"/>
    <w:rsid w:val="00F72C81"/>
    <w:rsid w:val="00F826A2"/>
    <w:rsid w:val="00F82944"/>
    <w:rsid w:val="00F84AA2"/>
    <w:rsid w:val="00FA08D0"/>
    <w:rsid w:val="00FA32F8"/>
    <w:rsid w:val="00FB1BA0"/>
    <w:rsid w:val="00FB5689"/>
    <w:rsid w:val="00FC1CBF"/>
    <w:rsid w:val="00FC3F8C"/>
    <w:rsid w:val="00FD1A9B"/>
    <w:rsid w:val="00FD730D"/>
    <w:rsid w:val="00FE2779"/>
    <w:rsid w:val="00FE55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0EC5D5"/>
  <w15:chartTrackingRefBased/>
  <w15:docId w15:val="{537FF37E-5FF0-4299-AC9C-36D07E83D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23B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3BE9"/>
    <w:rPr>
      <w:rFonts w:ascii="Segoe UI" w:hAnsi="Segoe UI" w:cs="Segoe UI"/>
      <w:sz w:val="18"/>
      <w:szCs w:val="18"/>
    </w:rPr>
  </w:style>
  <w:style w:type="table" w:styleId="TableGrid">
    <w:name w:val="Table Grid"/>
    <w:basedOn w:val="TableNormal"/>
    <w:uiPriority w:val="39"/>
    <w:rsid w:val="004304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649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4981"/>
  </w:style>
  <w:style w:type="paragraph" w:styleId="Footer">
    <w:name w:val="footer"/>
    <w:basedOn w:val="Normal"/>
    <w:link w:val="FooterChar"/>
    <w:uiPriority w:val="99"/>
    <w:unhideWhenUsed/>
    <w:rsid w:val="005649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4981"/>
  </w:style>
  <w:style w:type="character" w:styleId="Hyperlink">
    <w:name w:val="Hyperlink"/>
    <w:basedOn w:val="DefaultParagraphFont"/>
    <w:uiPriority w:val="99"/>
    <w:unhideWhenUsed/>
    <w:rsid w:val="00564981"/>
    <w:rPr>
      <w:color w:val="0563C1" w:themeColor="hyperlink"/>
      <w:u w:val="single"/>
    </w:rPr>
  </w:style>
  <w:style w:type="paragraph" w:styleId="ListParagraph">
    <w:name w:val="List Paragraph"/>
    <w:basedOn w:val="Normal"/>
    <w:uiPriority w:val="34"/>
    <w:qFormat/>
    <w:rsid w:val="00564981"/>
    <w:pPr>
      <w:ind w:left="720"/>
      <w:contextualSpacing/>
    </w:pPr>
  </w:style>
  <w:style w:type="paragraph" w:styleId="NoSpacing">
    <w:name w:val="No Spacing"/>
    <w:uiPriority w:val="1"/>
    <w:qFormat/>
    <w:rsid w:val="006F5C5B"/>
    <w:pPr>
      <w:spacing w:after="0" w:line="240" w:lineRule="auto"/>
    </w:pPr>
  </w:style>
  <w:style w:type="paragraph" w:customStyle="1" w:styleId="Default">
    <w:name w:val="Default"/>
    <w:rsid w:val="004C423F"/>
    <w:pPr>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hr@medinahealth.org"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medinahealth.org/career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E6838D-C12B-4AE4-87FE-51717F060E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1</Pages>
  <Words>464</Words>
  <Characters>2648</Characters>
  <Application>Microsoft Office Word</Application>
  <DocSecurity>8</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3106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Tasha Catron</dc:creator>
  <cp:keywords/>
  <dc:description/>
  <cp:lastModifiedBy>Lisa Rickett</cp:lastModifiedBy>
  <cp:revision>6</cp:revision>
  <cp:lastPrinted>2026-06-15T14:06:00Z</cp:lastPrinted>
  <dcterms:created xsi:type="dcterms:W3CDTF">2026-04-29T18:50:00Z</dcterms:created>
  <dcterms:modified xsi:type="dcterms:W3CDTF">2026-06-15T14:36:00Z</dcterms:modified>
</cp:coreProperties>
</file>